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20" w:rsidRPr="00541320" w:rsidRDefault="00541320" w:rsidP="00541320">
      <w:pPr>
        <w:jc w:val="center"/>
        <w:rPr>
          <w:rFonts w:ascii="Times New Roman" w:hAnsi="Times New Roman" w:cs="Times New Roman"/>
          <w:b/>
          <w:sz w:val="28"/>
          <w:szCs w:val="28"/>
        </w:rPr>
      </w:pPr>
      <w:r w:rsidRPr="00541320">
        <w:rPr>
          <w:noProof/>
          <w:sz w:val="28"/>
          <w:szCs w:val="28"/>
        </w:rPr>
        <w:drawing>
          <wp:anchor distT="0" distB="0" distL="114300" distR="114300" simplePos="0" relativeHeight="251659264" behindDoc="0" locked="0" layoutInCell="1" allowOverlap="1" wp14:anchorId="70B42131" wp14:editId="496A3B9B">
            <wp:simplePos x="0" y="0"/>
            <wp:positionH relativeFrom="column">
              <wp:posOffset>4823460</wp:posOffset>
            </wp:positionH>
            <wp:positionV relativeFrom="paragraph">
              <wp:posOffset>6350</wp:posOffset>
            </wp:positionV>
            <wp:extent cx="1287145" cy="768985"/>
            <wp:effectExtent l="0" t="0" r="8255" b="0"/>
            <wp:wrapSquare wrapText="bothSides"/>
            <wp:docPr id="2" name="Picture 2" descr="WA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S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7145"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320">
        <w:rPr>
          <w:noProof/>
          <w:sz w:val="28"/>
          <w:szCs w:val="28"/>
        </w:rPr>
        <w:drawing>
          <wp:anchor distT="0" distB="0" distL="114300" distR="114300" simplePos="0" relativeHeight="251658240" behindDoc="1" locked="0" layoutInCell="1" allowOverlap="1" wp14:anchorId="740514D7" wp14:editId="01FD6263">
            <wp:simplePos x="0" y="0"/>
            <wp:positionH relativeFrom="column">
              <wp:posOffset>30480</wp:posOffset>
            </wp:positionH>
            <wp:positionV relativeFrom="paragraph">
              <wp:posOffset>6985</wp:posOffset>
            </wp:positionV>
            <wp:extent cx="1332865" cy="616585"/>
            <wp:effectExtent l="0" t="0" r="635" b="0"/>
            <wp:wrapTight wrapText="bothSides">
              <wp:wrapPolygon edited="0">
                <wp:start x="0" y="0"/>
                <wp:lineTo x="0" y="20688"/>
                <wp:lineTo x="21302" y="20688"/>
                <wp:lineTo x="21302" y="0"/>
                <wp:lineTo x="0" y="0"/>
              </wp:wrapPolygon>
            </wp:wrapTight>
            <wp:docPr id="1" name="Picture 1" descr="https://serc.carleton.edu/images/sage2yc/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erc.carleton.edu/images/sage2yc/banner.jpg"/>
                    <pic:cNvPicPr>
                      <a:picLocks noChangeAspect="1" noChangeArrowheads="1"/>
                    </pic:cNvPicPr>
                  </pic:nvPicPr>
                  <pic:blipFill rotWithShape="1">
                    <a:blip r:embed="rId9">
                      <a:extLst>
                        <a:ext uri="{28A0092B-C50C-407E-A947-70E740481C1C}">
                          <a14:useLocalDpi xmlns:a14="http://schemas.microsoft.com/office/drawing/2010/main" val="0"/>
                        </a:ext>
                      </a:extLst>
                    </a:blip>
                    <a:srcRect l="4217" r="65864"/>
                    <a:stretch/>
                  </pic:blipFill>
                  <pic:spPr bwMode="auto">
                    <a:xfrm>
                      <a:off x="0" y="0"/>
                      <a:ext cx="1332865" cy="616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41320">
        <w:rPr>
          <w:rFonts w:ascii="Times New Roman" w:hAnsi="Times New Roman" w:cs="Times New Roman"/>
          <w:b/>
          <w:sz w:val="28"/>
          <w:szCs w:val="28"/>
        </w:rPr>
        <w:t>Western Alaska SAGE 2YC Workshop</w:t>
      </w:r>
    </w:p>
    <w:p w:rsidR="00116BB9" w:rsidRDefault="00116BB9" w:rsidP="00116BB9">
      <w:pPr>
        <w:jc w:val="center"/>
        <w:rPr>
          <w:rFonts w:ascii="Times New Roman" w:hAnsi="Times New Roman" w:cs="Times New Roman"/>
          <w:b/>
        </w:rPr>
      </w:pPr>
      <w:r w:rsidRPr="00873B7C">
        <w:rPr>
          <w:rFonts w:ascii="Times New Roman" w:hAnsi="Times New Roman" w:cs="Times New Roman"/>
          <w:b/>
          <w:sz w:val="24"/>
          <w:szCs w:val="24"/>
        </w:rPr>
        <w:t>Supporting and Advancing Geoscience Education in Two Year Colleges (SAGE 2</w:t>
      </w:r>
      <w:r w:rsidR="00EB3B56" w:rsidRPr="00873B7C">
        <w:rPr>
          <w:rFonts w:ascii="Times New Roman" w:hAnsi="Times New Roman" w:cs="Times New Roman"/>
          <w:b/>
          <w:sz w:val="24"/>
          <w:szCs w:val="24"/>
        </w:rPr>
        <w:t>YC</w:t>
      </w:r>
      <w:r>
        <w:rPr>
          <w:rFonts w:ascii="Times New Roman" w:hAnsi="Times New Roman" w:cs="Times New Roman"/>
          <w:b/>
        </w:rPr>
        <w:t>)</w:t>
      </w:r>
      <w:r w:rsidR="00DE13F2" w:rsidRPr="00DE13F2">
        <w:t xml:space="preserve"> </w:t>
      </w:r>
    </w:p>
    <w:p w:rsidR="00116BB9" w:rsidRPr="00873B7C" w:rsidRDefault="00116BB9" w:rsidP="00116BB9">
      <w:pPr>
        <w:jc w:val="center"/>
        <w:rPr>
          <w:rFonts w:ascii="Times New Roman" w:hAnsi="Times New Roman" w:cs="Times New Roman"/>
          <w:b/>
          <w:sz w:val="28"/>
          <w:szCs w:val="28"/>
        </w:rPr>
      </w:pPr>
      <w:r w:rsidRPr="00873B7C">
        <w:rPr>
          <w:rFonts w:ascii="Times New Roman" w:hAnsi="Times New Roman" w:cs="Times New Roman"/>
          <w:b/>
          <w:sz w:val="28"/>
          <w:szCs w:val="28"/>
        </w:rPr>
        <w:t>Final Report</w:t>
      </w:r>
    </w:p>
    <w:p w:rsidR="00BA6BC1" w:rsidRPr="00577B13" w:rsidRDefault="00BA6BC1" w:rsidP="00BA6BC1">
      <w:pPr>
        <w:spacing w:after="0" w:line="240" w:lineRule="auto"/>
        <w:rPr>
          <w:rFonts w:ascii="Times New Roman" w:hAnsi="Times New Roman" w:cs="Times New Roman"/>
          <w:b/>
        </w:rPr>
      </w:pPr>
      <w:r>
        <w:rPr>
          <w:rFonts w:ascii="Times New Roman" w:hAnsi="Times New Roman" w:cs="Times New Roman"/>
          <w:b/>
        </w:rPr>
        <w:t>Workshop</w:t>
      </w:r>
      <w:r w:rsidRPr="00577B13">
        <w:rPr>
          <w:rFonts w:ascii="Times New Roman" w:hAnsi="Times New Roman" w:cs="Times New Roman"/>
          <w:b/>
        </w:rPr>
        <w:t xml:space="preserve"> Conveners:</w:t>
      </w:r>
    </w:p>
    <w:p w:rsidR="00F31DAB" w:rsidRDefault="00BA6BC1" w:rsidP="00F31DAB">
      <w:pPr>
        <w:pStyle w:val="ListParagraph"/>
        <w:numPr>
          <w:ilvl w:val="0"/>
          <w:numId w:val="13"/>
        </w:numPr>
        <w:spacing w:after="0" w:line="240" w:lineRule="auto"/>
        <w:rPr>
          <w:rFonts w:ascii="Times New Roman" w:hAnsi="Times New Roman" w:cs="Times New Roman"/>
        </w:rPr>
      </w:pPr>
      <w:r w:rsidRPr="00577B13">
        <w:rPr>
          <w:rFonts w:ascii="Times New Roman" w:hAnsi="Times New Roman" w:cs="Times New Roman"/>
        </w:rPr>
        <w:t xml:space="preserve">Dr. Todd </w:t>
      </w:r>
      <w:proofErr w:type="spellStart"/>
      <w:r w:rsidRPr="00577B13">
        <w:rPr>
          <w:rFonts w:ascii="Times New Roman" w:hAnsi="Times New Roman" w:cs="Times New Roman"/>
        </w:rPr>
        <w:t>Radenbaugh</w:t>
      </w:r>
      <w:proofErr w:type="spellEnd"/>
      <w:r w:rsidRPr="00577B13">
        <w:rPr>
          <w:rFonts w:ascii="Times New Roman" w:hAnsi="Times New Roman" w:cs="Times New Roman"/>
        </w:rPr>
        <w:t xml:space="preserve">, University of Alaska Fairbanks Bristol Bay Campus </w:t>
      </w:r>
    </w:p>
    <w:p w:rsidR="00BA6BC1" w:rsidRPr="00F31DAB" w:rsidRDefault="00F31DAB" w:rsidP="00F31DAB">
      <w:pPr>
        <w:pStyle w:val="ListParagraph"/>
        <w:numPr>
          <w:ilvl w:val="1"/>
          <w:numId w:val="13"/>
        </w:numPr>
        <w:spacing w:after="0" w:line="240" w:lineRule="auto"/>
        <w:rPr>
          <w:rFonts w:ascii="Times New Roman" w:hAnsi="Times New Roman" w:cs="Times New Roman"/>
        </w:rPr>
      </w:pPr>
      <w:r>
        <w:rPr>
          <w:rFonts w:ascii="Times New Roman" w:hAnsi="Times New Roman" w:cs="Times New Roman"/>
        </w:rPr>
        <w:t xml:space="preserve">Assistant Professor of Environmental Science </w:t>
      </w:r>
      <w:r w:rsidR="00BA6BC1" w:rsidRPr="00F31DAB">
        <w:rPr>
          <w:rFonts w:ascii="Times New Roman" w:hAnsi="Times New Roman" w:cs="Times New Roman"/>
        </w:rPr>
        <w:t>(</w:t>
      </w:r>
      <w:hyperlink r:id="rId10" w:history="1">
        <w:r w:rsidRPr="00A93B6B">
          <w:rPr>
            <w:rStyle w:val="Hyperlink"/>
            <w:rFonts w:ascii="Times New Roman" w:hAnsi="Times New Roman" w:cs="Times New Roman"/>
          </w:rPr>
          <w:t>taradenbaugh@alaska.edu</w:t>
        </w:r>
      </w:hyperlink>
      <w:r w:rsidR="00BA6BC1" w:rsidRPr="00F31DAB">
        <w:rPr>
          <w:rFonts w:ascii="Times New Roman" w:hAnsi="Times New Roman" w:cs="Times New Roman"/>
        </w:rPr>
        <w:t>),</w:t>
      </w:r>
    </w:p>
    <w:p w:rsidR="00F31DAB" w:rsidRDefault="00BA6BC1" w:rsidP="00EB7B82">
      <w:pPr>
        <w:pStyle w:val="ListParagraph"/>
        <w:numPr>
          <w:ilvl w:val="0"/>
          <w:numId w:val="13"/>
        </w:numPr>
        <w:spacing w:after="0" w:line="240" w:lineRule="auto"/>
        <w:rPr>
          <w:rFonts w:ascii="Times New Roman" w:hAnsi="Times New Roman" w:cs="Times New Roman"/>
        </w:rPr>
      </w:pPr>
      <w:r w:rsidRPr="00577B13">
        <w:rPr>
          <w:rFonts w:ascii="Times New Roman" w:hAnsi="Times New Roman" w:cs="Times New Roman"/>
        </w:rPr>
        <w:t xml:space="preserve">Dr. Claudia </w:t>
      </w:r>
      <w:proofErr w:type="spellStart"/>
      <w:r w:rsidRPr="00577B13">
        <w:rPr>
          <w:rFonts w:ascii="Times New Roman" w:hAnsi="Times New Roman" w:cs="Times New Roman"/>
        </w:rPr>
        <w:t>Ihl</w:t>
      </w:r>
      <w:proofErr w:type="spellEnd"/>
      <w:r w:rsidRPr="00577B13">
        <w:rPr>
          <w:rFonts w:ascii="Times New Roman" w:hAnsi="Times New Roman" w:cs="Times New Roman"/>
        </w:rPr>
        <w:t>, University of Alaska Fairbanks Northwest Campus</w:t>
      </w:r>
    </w:p>
    <w:p w:rsidR="00EB7B82" w:rsidRDefault="00F31DAB" w:rsidP="00F31DAB">
      <w:pPr>
        <w:pStyle w:val="ListParagraph"/>
        <w:numPr>
          <w:ilvl w:val="1"/>
          <w:numId w:val="13"/>
        </w:numPr>
        <w:spacing w:after="0" w:line="240" w:lineRule="auto"/>
        <w:rPr>
          <w:rFonts w:ascii="Times New Roman" w:hAnsi="Times New Roman" w:cs="Times New Roman"/>
        </w:rPr>
      </w:pPr>
      <w:r>
        <w:rPr>
          <w:rFonts w:ascii="Times New Roman" w:hAnsi="Times New Roman" w:cs="Times New Roman"/>
        </w:rPr>
        <w:t>Assistant Professor of Biology</w:t>
      </w:r>
      <w:r w:rsidR="00BA6BC1" w:rsidRPr="00577B13">
        <w:rPr>
          <w:rFonts w:ascii="Times New Roman" w:hAnsi="Times New Roman" w:cs="Times New Roman"/>
        </w:rPr>
        <w:t xml:space="preserve"> (</w:t>
      </w:r>
      <w:hyperlink r:id="rId11" w:history="1">
        <w:r w:rsidR="00EB7B82" w:rsidRPr="00A93B6B">
          <w:rPr>
            <w:rStyle w:val="Hyperlink"/>
            <w:rFonts w:ascii="Times New Roman" w:hAnsi="Times New Roman" w:cs="Times New Roman"/>
          </w:rPr>
          <w:t>cihl@alaska.edu</w:t>
        </w:r>
      </w:hyperlink>
      <w:r w:rsidR="00BA6BC1" w:rsidRPr="00577B13">
        <w:rPr>
          <w:rFonts w:ascii="Times New Roman" w:hAnsi="Times New Roman" w:cs="Times New Roman"/>
        </w:rPr>
        <w:t>),</w:t>
      </w:r>
    </w:p>
    <w:p w:rsidR="00F31DAB" w:rsidRDefault="00BA6BC1" w:rsidP="00EB7B82">
      <w:pPr>
        <w:pStyle w:val="ListParagraph"/>
        <w:numPr>
          <w:ilvl w:val="0"/>
          <w:numId w:val="13"/>
        </w:numPr>
        <w:spacing w:after="0" w:line="240" w:lineRule="auto"/>
        <w:rPr>
          <w:rFonts w:ascii="Times New Roman" w:hAnsi="Times New Roman" w:cs="Times New Roman"/>
        </w:rPr>
      </w:pPr>
      <w:r w:rsidRPr="00EB7B82">
        <w:rPr>
          <w:rFonts w:ascii="Times New Roman" w:hAnsi="Times New Roman" w:cs="Times New Roman"/>
        </w:rPr>
        <w:t xml:space="preserve">Tara Borland, University of Alaska Fairbanks College of </w:t>
      </w:r>
      <w:r w:rsidR="00F31DAB">
        <w:rPr>
          <w:rFonts w:ascii="Times New Roman" w:hAnsi="Times New Roman" w:cs="Times New Roman"/>
        </w:rPr>
        <w:t>Rural and Community Development</w:t>
      </w:r>
    </w:p>
    <w:p w:rsidR="00BA6BC1" w:rsidRPr="00EB7B82" w:rsidRDefault="00F31DAB" w:rsidP="00F31DAB">
      <w:pPr>
        <w:pStyle w:val="ListParagraph"/>
        <w:numPr>
          <w:ilvl w:val="1"/>
          <w:numId w:val="13"/>
        </w:numPr>
        <w:spacing w:after="0" w:line="240" w:lineRule="auto"/>
        <w:rPr>
          <w:rFonts w:ascii="Times New Roman" w:hAnsi="Times New Roman" w:cs="Times New Roman"/>
        </w:rPr>
      </w:pPr>
      <w:r>
        <w:rPr>
          <w:rFonts w:ascii="Times New Roman" w:hAnsi="Times New Roman" w:cs="Times New Roman"/>
        </w:rPr>
        <w:t>CRCD Science Lab Coordinator (</w:t>
      </w:r>
      <w:hyperlink r:id="rId12" w:history="1">
        <w:r w:rsidRPr="00A93B6B">
          <w:rPr>
            <w:rStyle w:val="Hyperlink"/>
            <w:rFonts w:ascii="Times New Roman" w:hAnsi="Times New Roman" w:cs="Times New Roman"/>
          </w:rPr>
          <w:t>taborland@alaska.edu</w:t>
        </w:r>
      </w:hyperlink>
      <w:r>
        <w:rPr>
          <w:rFonts w:ascii="Times New Roman" w:hAnsi="Times New Roman" w:cs="Times New Roman"/>
        </w:rPr>
        <w:t xml:space="preserve">) </w:t>
      </w:r>
    </w:p>
    <w:p w:rsidR="00BA6BC1" w:rsidRDefault="00BA6BC1" w:rsidP="00A943F9">
      <w:pPr>
        <w:spacing w:line="240" w:lineRule="auto"/>
        <w:rPr>
          <w:rFonts w:ascii="Times New Roman" w:hAnsi="Times New Roman" w:cs="Times New Roman"/>
          <w:b/>
        </w:rPr>
      </w:pPr>
    </w:p>
    <w:p w:rsidR="00A943F9" w:rsidRPr="00A943F9" w:rsidRDefault="00A943F9" w:rsidP="00A943F9">
      <w:pPr>
        <w:spacing w:line="240" w:lineRule="auto"/>
        <w:rPr>
          <w:rFonts w:ascii="Times New Roman" w:hAnsi="Times New Roman" w:cs="Times New Roman"/>
          <w:b/>
        </w:rPr>
      </w:pPr>
      <w:r w:rsidRPr="00A943F9">
        <w:rPr>
          <w:rFonts w:ascii="Times New Roman" w:hAnsi="Times New Roman" w:cs="Times New Roman"/>
          <w:b/>
        </w:rPr>
        <w:t>Introduction</w:t>
      </w:r>
    </w:p>
    <w:p w:rsidR="00A943F9" w:rsidRDefault="00EB3B56" w:rsidP="00A943F9">
      <w:pPr>
        <w:spacing w:line="240" w:lineRule="auto"/>
        <w:rPr>
          <w:rFonts w:ascii="Times New Roman" w:hAnsi="Times New Roman" w:cs="Times New Roman"/>
        </w:rPr>
      </w:pPr>
      <w:r>
        <w:rPr>
          <w:rFonts w:ascii="Times New Roman" w:hAnsi="Times New Roman" w:cs="Times New Roman"/>
        </w:rPr>
        <w:t xml:space="preserve">The </w:t>
      </w:r>
      <w:r w:rsidRPr="00EB3B56">
        <w:rPr>
          <w:rFonts w:ascii="Times New Roman" w:hAnsi="Times New Roman" w:cs="Times New Roman"/>
        </w:rPr>
        <w:t>Western Alaska SAGE 2YC Workshop</w:t>
      </w:r>
      <w:r>
        <w:rPr>
          <w:rFonts w:ascii="Times New Roman" w:hAnsi="Times New Roman" w:cs="Times New Roman"/>
        </w:rPr>
        <w:t xml:space="preserve"> was held </w:t>
      </w:r>
      <w:r w:rsidR="008D0064">
        <w:rPr>
          <w:rFonts w:ascii="Times New Roman" w:hAnsi="Times New Roman" w:cs="Times New Roman"/>
        </w:rPr>
        <w:t xml:space="preserve">on </w:t>
      </w:r>
      <w:r w:rsidR="008D0064" w:rsidRPr="00116BB9">
        <w:rPr>
          <w:rFonts w:ascii="Times New Roman" w:hAnsi="Times New Roman" w:cs="Times New Roman"/>
        </w:rPr>
        <w:t>20</w:t>
      </w:r>
      <w:r w:rsidR="008D0064">
        <w:rPr>
          <w:rFonts w:ascii="Times New Roman" w:hAnsi="Times New Roman" w:cs="Times New Roman"/>
        </w:rPr>
        <w:t xml:space="preserve"> </w:t>
      </w:r>
      <w:r w:rsidR="008D0064" w:rsidRPr="00116BB9">
        <w:rPr>
          <w:rFonts w:ascii="Times New Roman" w:hAnsi="Times New Roman" w:cs="Times New Roman"/>
        </w:rPr>
        <w:t>March, 2013</w:t>
      </w:r>
      <w:r w:rsidR="008D0064">
        <w:rPr>
          <w:rFonts w:ascii="Times New Roman" w:hAnsi="Times New Roman" w:cs="Times New Roman"/>
        </w:rPr>
        <w:t xml:space="preserve"> </w:t>
      </w:r>
      <w:r>
        <w:rPr>
          <w:rFonts w:ascii="Times New Roman" w:hAnsi="Times New Roman" w:cs="Times New Roman"/>
        </w:rPr>
        <w:t>at the University of Alaska Fairbanks (UAF)</w:t>
      </w:r>
      <w:r w:rsidRPr="00116BB9">
        <w:rPr>
          <w:rFonts w:ascii="Times New Roman" w:hAnsi="Times New Roman" w:cs="Times New Roman"/>
        </w:rPr>
        <w:t xml:space="preserve"> Northwest Campus</w:t>
      </w:r>
      <w:r>
        <w:rPr>
          <w:rFonts w:ascii="Times New Roman" w:hAnsi="Times New Roman" w:cs="Times New Roman"/>
        </w:rPr>
        <w:t xml:space="preserve"> (NWC) in Nome, Alaska in </w:t>
      </w:r>
      <w:r w:rsidRPr="00116BB9">
        <w:rPr>
          <w:rFonts w:ascii="Times New Roman" w:hAnsi="Times New Roman" w:cs="Times New Roman"/>
        </w:rPr>
        <w:t>conjunction with the Western Alaska Interdisciplinary Science Conference</w:t>
      </w:r>
      <w:r w:rsidR="008D0064">
        <w:rPr>
          <w:rFonts w:ascii="Times New Roman" w:hAnsi="Times New Roman" w:cs="Times New Roman"/>
        </w:rPr>
        <w:t xml:space="preserve"> </w:t>
      </w:r>
      <w:r w:rsidR="008D0064" w:rsidRPr="008D0064">
        <w:rPr>
          <w:rFonts w:ascii="Times New Roman" w:hAnsi="Times New Roman" w:cs="Times New Roman"/>
        </w:rPr>
        <w:t>(WAISC)</w:t>
      </w:r>
      <w:r>
        <w:rPr>
          <w:rFonts w:ascii="Times New Roman" w:hAnsi="Times New Roman" w:cs="Times New Roman"/>
        </w:rPr>
        <w:t xml:space="preserve">.  Linking </w:t>
      </w:r>
      <w:r w:rsidR="008D0064">
        <w:rPr>
          <w:rFonts w:ascii="Times New Roman" w:hAnsi="Times New Roman" w:cs="Times New Roman"/>
        </w:rPr>
        <w:t>this workshop with WAISC</w:t>
      </w:r>
      <w:r>
        <w:rPr>
          <w:rFonts w:ascii="Times New Roman" w:hAnsi="Times New Roman" w:cs="Times New Roman"/>
        </w:rPr>
        <w:t xml:space="preserve"> allowed </w:t>
      </w:r>
      <w:r w:rsidR="004B454E">
        <w:rPr>
          <w:rFonts w:ascii="Times New Roman" w:hAnsi="Times New Roman" w:cs="Times New Roman"/>
        </w:rPr>
        <w:t xml:space="preserve">for </w:t>
      </w:r>
      <w:r>
        <w:rPr>
          <w:rFonts w:ascii="Times New Roman" w:hAnsi="Times New Roman" w:cs="Times New Roman"/>
        </w:rPr>
        <w:t xml:space="preserve">more </w:t>
      </w:r>
      <w:r w:rsidR="004B454E">
        <w:rPr>
          <w:rFonts w:ascii="Times New Roman" w:hAnsi="Times New Roman" w:cs="Times New Roman"/>
        </w:rPr>
        <w:t xml:space="preserve">participation </w:t>
      </w:r>
      <w:r w:rsidR="008D0064">
        <w:rPr>
          <w:rFonts w:ascii="Times New Roman" w:hAnsi="Times New Roman" w:cs="Times New Roman"/>
        </w:rPr>
        <w:t xml:space="preserve">as people interested in </w:t>
      </w:r>
      <w:r w:rsidR="008D0064" w:rsidRPr="008D0064">
        <w:rPr>
          <w:rFonts w:ascii="Times New Roman" w:hAnsi="Times New Roman" w:cs="Times New Roman"/>
        </w:rPr>
        <w:t>science, research and education in western Alaska</w:t>
      </w:r>
      <w:r w:rsidR="008D0064">
        <w:rPr>
          <w:rFonts w:ascii="Times New Roman" w:hAnsi="Times New Roman" w:cs="Times New Roman"/>
        </w:rPr>
        <w:t xml:space="preserve"> were already traveling to Nome. Founded in</w:t>
      </w:r>
      <w:r w:rsidR="008D0064" w:rsidRPr="00EB3B56">
        <w:rPr>
          <w:rFonts w:ascii="Times New Roman" w:hAnsi="Times New Roman" w:cs="Times New Roman"/>
        </w:rPr>
        <w:t xml:space="preserve"> 2008</w:t>
      </w:r>
      <w:r w:rsidR="00A943F9">
        <w:rPr>
          <w:rFonts w:ascii="Times New Roman" w:hAnsi="Times New Roman" w:cs="Times New Roman"/>
        </w:rPr>
        <w:t>,</w:t>
      </w:r>
      <w:r w:rsidR="008D0064" w:rsidRPr="00EB3B56">
        <w:rPr>
          <w:rFonts w:ascii="Times New Roman" w:hAnsi="Times New Roman" w:cs="Times New Roman"/>
        </w:rPr>
        <w:t xml:space="preserve"> WAISC </w:t>
      </w:r>
      <w:r w:rsidR="00A943F9">
        <w:rPr>
          <w:rFonts w:ascii="Times New Roman" w:hAnsi="Times New Roman" w:cs="Times New Roman"/>
        </w:rPr>
        <w:t>is held each year at a western Alaskan rural hub community and</w:t>
      </w:r>
      <w:r w:rsidR="00A943F9" w:rsidRPr="00EB3B56">
        <w:t xml:space="preserve"> </w:t>
      </w:r>
      <w:r w:rsidR="008D0064">
        <w:rPr>
          <w:rFonts w:ascii="Times New Roman" w:hAnsi="Times New Roman" w:cs="Times New Roman"/>
        </w:rPr>
        <w:t>brings</w:t>
      </w:r>
      <w:r w:rsidR="008D0064" w:rsidRPr="00EB3B56">
        <w:rPr>
          <w:rFonts w:ascii="Times New Roman" w:hAnsi="Times New Roman" w:cs="Times New Roman"/>
        </w:rPr>
        <w:t xml:space="preserve"> together </w:t>
      </w:r>
      <w:r w:rsidR="00A943F9" w:rsidRPr="00EB3B56">
        <w:rPr>
          <w:rFonts w:ascii="Times New Roman" w:hAnsi="Times New Roman" w:cs="Times New Roman"/>
        </w:rPr>
        <w:t>educators</w:t>
      </w:r>
      <w:r w:rsidR="00A943F9">
        <w:rPr>
          <w:rFonts w:ascii="Times New Roman" w:hAnsi="Times New Roman" w:cs="Times New Roman"/>
        </w:rPr>
        <w:t>,</w:t>
      </w:r>
      <w:r w:rsidR="00A943F9" w:rsidRPr="00EB3B56">
        <w:rPr>
          <w:rFonts w:ascii="Times New Roman" w:hAnsi="Times New Roman" w:cs="Times New Roman"/>
        </w:rPr>
        <w:t xml:space="preserve"> </w:t>
      </w:r>
      <w:r w:rsidR="008D0064" w:rsidRPr="00EB3B56">
        <w:rPr>
          <w:rFonts w:ascii="Times New Roman" w:hAnsi="Times New Roman" w:cs="Times New Roman"/>
        </w:rPr>
        <w:t xml:space="preserve">scientists, rural </w:t>
      </w:r>
      <w:r w:rsidR="00A943F9">
        <w:rPr>
          <w:rFonts w:ascii="Times New Roman" w:hAnsi="Times New Roman" w:cs="Times New Roman"/>
        </w:rPr>
        <w:t xml:space="preserve">leaders, </w:t>
      </w:r>
      <w:r w:rsidR="00A943F9" w:rsidRPr="00EB3B56">
        <w:rPr>
          <w:rFonts w:ascii="Times New Roman" w:hAnsi="Times New Roman" w:cs="Times New Roman"/>
        </w:rPr>
        <w:t>students</w:t>
      </w:r>
      <w:r w:rsidR="00A943F9">
        <w:rPr>
          <w:rFonts w:ascii="Times New Roman" w:hAnsi="Times New Roman" w:cs="Times New Roman"/>
        </w:rPr>
        <w:t>, and</w:t>
      </w:r>
      <w:r w:rsidR="00A943F9" w:rsidRPr="00EB3B56">
        <w:rPr>
          <w:rFonts w:ascii="Times New Roman" w:hAnsi="Times New Roman" w:cs="Times New Roman"/>
        </w:rPr>
        <w:t xml:space="preserve"> </w:t>
      </w:r>
      <w:r w:rsidR="008D0064" w:rsidRPr="00EB3B56">
        <w:rPr>
          <w:rFonts w:ascii="Times New Roman" w:hAnsi="Times New Roman" w:cs="Times New Roman"/>
        </w:rPr>
        <w:t>communit</w:t>
      </w:r>
      <w:r w:rsidR="00A943F9">
        <w:rPr>
          <w:rFonts w:ascii="Times New Roman" w:hAnsi="Times New Roman" w:cs="Times New Roman"/>
        </w:rPr>
        <w:t>y members</w:t>
      </w:r>
      <w:r w:rsidR="008D0064" w:rsidRPr="00EB3B56">
        <w:rPr>
          <w:rFonts w:ascii="Times New Roman" w:hAnsi="Times New Roman" w:cs="Times New Roman"/>
        </w:rPr>
        <w:t xml:space="preserve"> to discuss </w:t>
      </w:r>
      <w:r w:rsidR="008D0064">
        <w:rPr>
          <w:rFonts w:ascii="Times New Roman" w:hAnsi="Times New Roman" w:cs="Times New Roman"/>
        </w:rPr>
        <w:t xml:space="preserve">local issues and </w:t>
      </w:r>
      <w:r w:rsidR="008D0064" w:rsidRPr="00EB3B56">
        <w:rPr>
          <w:rFonts w:ascii="Times New Roman" w:hAnsi="Times New Roman" w:cs="Times New Roman"/>
        </w:rPr>
        <w:t>research</w:t>
      </w:r>
      <w:r w:rsidR="008D0064">
        <w:rPr>
          <w:rFonts w:ascii="Times New Roman" w:hAnsi="Times New Roman" w:cs="Times New Roman"/>
        </w:rPr>
        <w:t xml:space="preserve"> </w:t>
      </w:r>
      <w:r w:rsidR="008D0064" w:rsidRPr="00EB3B56">
        <w:rPr>
          <w:rFonts w:ascii="Times New Roman" w:hAnsi="Times New Roman" w:cs="Times New Roman"/>
        </w:rPr>
        <w:t>relevant to western Alaska</w:t>
      </w:r>
      <w:r w:rsidR="00A943F9">
        <w:rPr>
          <w:rFonts w:ascii="Times New Roman" w:hAnsi="Times New Roman" w:cs="Times New Roman"/>
        </w:rPr>
        <w:t xml:space="preserve"> (</w:t>
      </w:r>
      <w:hyperlink r:id="rId13" w:history="1">
        <w:r w:rsidR="00A943F9" w:rsidRPr="00A943F9">
          <w:rPr>
            <w:rStyle w:val="Hyperlink"/>
            <w:rFonts w:ascii="Times New Roman" w:hAnsi="Times New Roman" w:cs="Times New Roman"/>
            <w:sz w:val="16"/>
            <w:szCs w:val="16"/>
          </w:rPr>
          <w:t>http://seagrant.uaf.edu/conferences/waisc/</w:t>
        </w:r>
      </w:hyperlink>
      <w:r w:rsidR="00A943F9">
        <w:rPr>
          <w:rFonts w:ascii="Times New Roman" w:hAnsi="Times New Roman" w:cs="Times New Roman"/>
        </w:rPr>
        <w:t>)</w:t>
      </w:r>
      <w:r w:rsidR="008D0064" w:rsidRPr="00EB3B56">
        <w:rPr>
          <w:rFonts w:ascii="Times New Roman" w:hAnsi="Times New Roman" w:cs="Times New Roman"/>
        </w:rPr>
        <w:t>.</w:t>
      </w:r>
      <w:r w:rsidR="008D0064">
        <w:rPr>
          <w:rFonts w:ascii="Times New Roman" w:hAnsi="Times New Roman" w:cs="Times New Roman"/>
        </w:rPr>
        <w:t xml:space="preserve"> </w:t>
      </w:r>
    </w:p>
    <w:p w:rsidR="008D0064" w:rsidRPr="00A943F9" w:rsidRDefault="008D0064" w:rsidP="00A943F9">
      <w:pPr>
        <w:spacing w:line="240" w:lineRule="auto"/>
      </w:pPr>
      <w:r>
        <w:rPr>
          <w:rFonts w:ascii="Times New Roman" w:hAnsi="Times New Roman" w:cs="Times New Roman"/>
        </w:rPr>
        <w:t>Other than airfare and lodging in Nome t</w:t>
      </w:r>
      <w:r w:rsidRPr="00116BB9">
        <w:rPr>
          <w:rFonts w:ascii="Times New Roman" w:hAnsi="Times New Roman" w:cs="Times New Roman"/>
        </w:rPr>
        <w:t xml:space="preserve">here </w:t>
      </w:r>
      <w:r>
        <w:rPr>
          <w:rFonts w:ascii="Times New Roman" w:hAnsi="Times New Roman" w:cs="Times New Roman"/>
        </w:rPr>
        <w:t>was</w:t>
      </w:r>
      <w:r w:rsidRPr="00116BB9">
        <w:rPr>
          <w:rFonts w:ascii="Times New Roman" w:hAnsi="Times New Roman" w:cs="Times New Roman"/>
        </w:rPr>
        <w:t xml:space="preserve"> no direct cost to attend this workshop.</w:t>
      </w:r>
      <w:r w:rsidRPr="008D0064">
        <w:rPr>
          <w:rFonts w:ascii="Times New Roman" w:hAnsi="Times New Roman" w:cs="Times New Roman"/>
        </w:rPr>
        <w:t xml:space="preserve"> This workshop provide</w:t>
      </w:r>
      <w:r>
        <w:rPr>
          <w:rFonts w:ascii="Times New Roman" w:hAnsi="Times New Roman" w:cs="Times New Roman"/>
        </w:rPr>
        <w:t>d</w:t>
      </w:r>
      <w:r w:rsidRPr="008D0064">
        <w:rPr>
          <w:rFonts w:ascii="Times New Roman" w:hAnsi="Times New Roman" w:cs="Times New Roman"/>
        </w:rPr>
        <w:t xml:space="preserve"> an important training opportunity for rural science instructors to meet and discuss issues in a face-to-face format.</w:t>
      </w:r>
    </w:p>
    <w:p w:rsidR="008C21D6" w:rsidRDefault="00116BB9" w:rsidP="00D7455D">
      <w:pPr>
        <w:spacing w:line="240" w:lineRule="auto"/>
        <w:rPr>
          <w:rFonts w:ascii="Times New Roman" w:hAnsi="Times New Roman" w:cs="Times New Roman"/>
        </w:rPr>
      </w:pPr>
      <w:r>
        <w:rPr>
          <w:rFonts w:ascii="Times New Roman" w:hAnsi="Times New Roman" w:cs="Times New Roman"/>
        </w:rPr>
        <w:t xml:space="preserve">In western Alaska, there are 5 community campuses that serve primarily rural students. These community campuses are administered through the </w:t>
      </w:r>
      <w:r w:rsidR="00EB3B56">
        <w:rPr>
          <w:rFonts w:ascii="Times New Roman" w:hAnsi="Times New Roman" w:cs="Times New Roman"/>
        </w:rPr>
        <w:t>UAF</w:t>
      </w:r>
      <w:r>
        <w:rPr>
          <w:rFonts w:ascii="Times New Roman" w:hAnsi="Times New Roman" w:cs="Times New Roman"/>
        </w:rPr>
        <w:t xml:space="preserve"> College of Rural and Community Development (CRCD). </w:t>
      </w:r>
      <w:r w:rsidR="00D7455D">
        <w:rPr>
          <w:rFonts w:ascii="Times New Roman" w:hAnsi="Times New Roman" w:cs="Times New Roman"/>
        </w:rPr>
        <w:t xml:space="preserve">UAF </w:t>
      </w:r>
      <w:r>
        <w:rPr>
          <w:rFonts w:ascii="Times New Roman" w:hAnsi="Times New Roman" w:cs="Times New Roman"/>
        </w:rPr>
        <w:t xml:space="preserve">CRCD </w:t>
      </w:r>
      <w:r w:rsidR="004B454E">
        <w:rPr>
          <w:rFonts w:ascii="Times New Roman" w:hAnsi="Times New Roman" w:cs="Times New Roman"/>
        </w:rPr>
        <w:t xml:space="preserve">offers </w:t>
      </w:r>
      <w:r w:rsidR="00D7455D">
        <w:rPr>
          <w:rFonts w:ascii="Times New Roman" w:hAnsi="Times New Roman" w:cs="Times New Roman"/>
        </w:rPr>
        <w:t>degrees</w:t>
      </w:r>
      <w:r>
        <w:rPr>
          <w:rFonts w:ascii="Times New Roman" w:hAnsi="Times New Roman" w:cs="Times New Roman"/>
        </w:rPr>
        <w:t xml:space="preserve"> that range from Occupational Endorsements to </w:t>
      </w:r>
      <w:r w:rsidR="00D7455D">
        <w:rPr>
          <w:rFonts w:ascii="Times New Roman" w:hAnsi="Times New Roman" w:cs="Times New Roman"/>
        </w:rPr>
        <w:t>graduate degrees, but most students are enrolled in t</w:t>
      </w:r>
      <w:r w:rsidRPr="00116BB9">
        <w:rPr>
          <w:rFonts w:ascii="Times New Roman" w:hAnsi="Times New Roman" w:cs="Times New Roman"/>
        </w:rPr>
        <w:t xml:space="preserve">wo-year </w:t>
      </w:r>
      <w:r w:rsidR="00D7455D">
        <w:rPr>
          <w:rFonts w:ascii="Times New Roman" w:hAnsi="Times New Roman" w:cs="Times New Roman"/>
        </w:rPr>
        <w:t>program</w:t>
      </w:r>
      <w:r w:rsidR="004B454E">
        <w:rPr>
          <w:rFonts w:ascii="Times New Roman" w:hAnsi="Times New Roman" w:cs="Times New Roman"/>
        </w:rPr>
        <w:t>s</w:t>
      </w:r>
      <w:r w:rsidR="00D7455D">
        <w:rPr>
          <w:rFonts w:ascii="Times New Roman" w:hAnsi="Times New Roman" w:cs="Times New Roman"/>
        </w:rPr>
        <w:t xml:space="preserve">. </w:t>
      </w:r>
      <w:r w:rsidR="008C21D6">
        <w:rPr>
          <w:rFonts w:ascii="Times New Roman" w:hAnsi="Times New Roman" w:cs="Times New Roman"/>
        </w:rPr>
        <w:t>This puts UAF community campuses in a unique position in that they mostly serve the two year college (2</w:t>
      </w:r>
      <w:r w:rsidR="00EB3B56">
        <w:rPr>
          <w:rFonts w:ascii="Times New Roman" w:hAnsi="Times New Roman" w:cs="Times New Roman"/>
        </w:rPr>
        <w:t>YC</w:t>
      </w:r>
      <w:r w:rsidR="008C21D6">
        <w:rPr>
          <w:rFonts w:ascii="Times New Roman" w:hAnsi="Times New Roman" w:cs="Times New Roman"/>
        </w:rPr>
        <w:t xml:space="preserve">) mission but they also offer a few upper level courses that can lead to bachelor and graduate degrees. </w:t>
      </w:r>
    </w:p>
    <w:p w:rsidR="00D7455D" w:rsidRDefault="00D7455D" w:rsidP="00D7455D">
      <w:pPr>
        <w:spacing w:line="240" w:lineRule="auto"/>
        <w:rPr>
          <w:rFonts w:ascii="Times New Roman" w:hAnsi="Times New Roman" w:cs="Times New Roman"/>
        </w:rPr>
      </w:pPr>
      <w:r>
        <w:rPr>
          <w:rFonts w:ascii="Times New Roman" w:hAnsi="Times New Roman" w:cs="Times New Roman"/>
        </w:rPr>
        <w:t>The mission of UAF CRCD is</w:t>
      </w:r>
      <w:r w:rsidR="004B454E">
        <w:rPr>
          <w:rFonts w:ascii="Times New Roman" w:hAnsi="Times New Roman" w:cs="Times New Roman"/>
        </w:rPr>
        <w:t xml:space="preserve"> to</w:t>
      </w:r>
      <w:r>
        <w:rPr>
          <w:rFonts w:ascii="Times New Roman" w:hAnsi="Times New Roman" w:cs="Times New Roman"/>
        </w:rPr>
        <w:t xml:space="preserve"> “</w:t>
      </w:r>
      <w:r w:rsidRPr="00D7455D">
        <w:rPr>
          <w:rFonts w:ascii="Times New Roman" w:hAnsi="Times New Roman" w:cs="Times New Roman"/>
        </w:rPr>
        <w:t>provide academic and vocational education and outreach that promote workforce preparation, economic development, life-long learning, and community development with an emphasis on Alaska Nativ</w:t>
      </w:r>
      <w:r>
        <w:rPr>
          <w:rFonts w:ascii="Times New Roman" w:hAnsi="Times New Roman" w:cs="Times New Roman"/>
        </w:rPr>
        <w:t>es, and underserved communities” (</w:t>
      </w:r>
      <w:hyperlink r:id="rId14" w:history="1">
        <w:r w:rsidRPr="00495D72">
          <w:rPr>
            <w:rStyle w:val="Hyperlink"/>
            <w:rFonts w:ascii="Times New Roman" w:hAnsi="Times New Roman" w:cs="Times New Roman"/>
          </w:rPr>
          <w:t>h</w:t>
        </w:r>
        <w:r w:rsidRPr="00A943F9">
          <w:rPr>
            <w:rStyle w:val="Hyperlink"/>
            <w:rFonts w:ascii="Times New Roman" w:hAnsi="Times New Roman" w:cs="Times New Roman"/>
            <w:sz w:val="16"/>
            <w:szCs w:val="16"/>
          </w:rPr>
          <w:t>ttp://www.uaf.edu/rural/</w:t>
        </w:r>
      </w:hyperlink>
      <w:r>
        <w:rPr>
          <w:rFonts w:ascii="Times New Roman" w:hAnsi="Times New Roman" w:cs="Times New Roman"/>
        </w:rPr>
        <w:t xml:space="preserve">).  The five CRCD community campuses in Alaska include: </w:t>
      </w:r>
      <w:r w:rsidR="00116BB9" w:rsidRPr="00116BB9">
        <w:rPr>
          <w:rFonts w:ascii="Times New Roman" w:hAnsi="Times New Roman" w:cs="Times New Roman"/>
        </w:rPr>
        <w:t xml:space="preserve"> </w:t>
      </w:r>
      <w:r w:rsidRPr="00D7455D">
        <w:rPr>
          <w:rFonts w:ascii="Times New Roman" w:hAnsi="Times New Roman" w:cs="Times New Roman"/>
        </w:rPr>
        <w:t>Bristol Bay Campus (</w:t>
      </w:r>
      <w:r>
        <w:rPr>
          <w:rFonts w:ascii="Times New Roman" w:hAnsi="Times New Roman" w:cs="Times New Roman"/>
        </w:rPr>
        <w:t xml:space="preserve">in </w:t>
      </w:r>
      <w:r w:rsidRPr="00D7455D">
        <w:rPr>
          <w:rFonts w:ascii="Times New Roman" w:hAnsi="Times New Roman" w:cs="Times New Roman"/>
        </w:rPr>
        <w:t>Dillingham)</w:t>
      </w:r>
      <w:r>
        <w:rPr>
          <w:rFonts w:ascii="Times New Roman" w:hAnsi="Times New Roman" w:cs="Times New Roman"/>
        </w:rPr>
        <w:t xml:space="preserve">, Chukchi Campus (in Kotzebue), </w:t>
      </w:r>
      <w:r w:rsidRPr="00D7455D">
        <w:rPr>
          <w:rFonts w:ascii="Times New Roman" w:hAnsi="Times New Roman" w:cs="Times New Roman"/>
        </w:rPr>
        <w:t>Interior-Aleutians Campus (</w:t>
      </w:r>
      <w:r>
        <w:rPr>
          <w:rFonts w:ascii="Times New Roman" w:hAnsi="Times New Roman" w:cs="Times New Roman"/>
        </w:rPr>
        <w:t xml:space="preserve">in </w:t>
      </w:r>
      <w:r w:rsidRPr="00D7455D">
        <w:rPr>
          <w:rFonts w:ascii="Times New Roman" w:hAnsi="Times New Roman" w:cs="Times New Roman"/>
        </w:rPr>
        <w:t>Fairbanks)</w:t>
      </w:r>
      <w:r>
        <w:rPr>
          <w:rFonts w:ascii="Times New Roman" w:hAnsi="Times New Roman" w:cs="Times New Roman"/>
        </w:rPr>
        <w:t xml:space="preserve">, </w:t>
      </w:r>
      <w:r w:rsidRPr="00D7455D">
        <w:rPr>
          <w:rFonts w:ascii="Times New Roman" w:hAnsi="Times New Roman" w:cs="Times New Roman"/>
        </w:rPr>
        <w:t>Kuskokwim Campus (</w:t>
      </w:r>
      <w:r>
        <w:rPr>
          <w:rFonts w:ascii="Times New Roman" w:hAnsi="Times New Roman" w:cs="Times New Roman"/>
        </w:rPr>
        <w:t xml:space="preserve">in </w:t>
      </w:r>
      <w:r w:rsidRPr="00D7455D">
        <w:rPr>
          <w:rFonts w:ascii="Times New Roman" w:hAnsi="Times New Roman" w:cs="Times New Roman"/>
        </w:rPr>
        <w:t>Bethel)</w:t>
      </w:r>
      <w:r>
        <w:rPr>
          <w:rFonts w:ascii="Times New Roman" w:hAnsi="Times New Roman" w:cs="Times New Roman"/>
        </w:rPr>
        <w:t xml:space="preserve">, and </w:t>
      </w:r>
      <w:r w:rsidRPr="00D7455D">
        <w:rPr>
          <w:rFonts w:ascii="Times New Roman" w:hAnsi="Times New Roman" w:cs="Times New Roman"/>
        </w:rPr>
        <w:t>Northwest Campus (Nome)</w:t>
      </w:r>
      <w:r>
        <w:rPr>
          <w:rFonts w:ascii="Times New Roman" w:hAnsi="Times New Roman" w:cs="Times New Roman"/>
        </w:rPr>
        <w:t xml:space="preserve">. </w:t>
      </w:r>
      <w:r w:rsidR="00412298">
        <w:rPr>
          <w:rFonts w:ascii="Times New Roman" w:hAnsi="Times New Roman" w:cs="Times New Roman"/>
        </w:rPr>
        <w:t>Most of students</w:t>
      </w:r>
      <w:r w:rsidR="00873B7C">
        <w:rPr>
          <w:rFonts w:ascii="Times New Roman" w:hAnsi="Times New Roman" w:cs="Times New Roman"/>
        </w:rPr>
        <w:t xml:space="preserve"> taking classes in rural Alaska</w:t>
      </w:r>
      <w:r w:rsidR="00412298">
        <w:rPr>
          <w:rFonts w:ascii="Times New Roman" w:hAnsi="Times New Roman" w:cs="Times New Roman"/>
        </w:rPr>
        <w:t xml:space="preserve"> are not science majors; rather they take science courses to meet </w:t>
      </w:r>
      <w:r w:rsidR="004B454E">
        <w:rPr>
          <w:rFonts w:ascii="Times New Roman" w:hAnsi="Times New Roman" w:cs="Times New Roman"/>
        </w:rPr>
        <w:t xml:space="preserve">the </w:t>
      </w:r>
      <w:r w:rsidR="00412298">
        <w:rPr>
          <w:rFonts w:ascii="Times New Roman" w:hAnsi="Times New Roman" w:cs="Times New Roman"/>
        </w:rPr>
        <w:t>UAF core requirement</w:t>
      </w:r>
      <w:r w:rsidR="004B454E">
        <w:rPr>
          <w:rFonts w:ascii="Times New Roman" w:hAnsi="Times New Roman" w:cs="Times New Roman"/>
        </w:rPr>
        <w:t xml:space="preserve"> for</w:t>
      </w:r>
      <w:r w:rsidR="00412298">
        <w:rPr>
          <w:rFonts w:ascii="Times New Roman" w:hAnsi="Times New Roman" w:cs="Times New Roman"/>
        </w:rPr>
        <w:t xml:space="preserve"> associate </w:t>
      </w:r>
      <w:r w:rsidR="00873B7C">
        <w:rPr>
          <w:rFonts w:ascii="Times New Roman" w:hAnsi="Times New Roman" w:cs="Times New Roman"/>
        </w:rPr>
        <w:t>degrees</w:t>
      </w:r>
      <w:r w:rsidR="00412298">
        <w:rPr>
          <w:rFonts w:ascii="Times New Roman" w:hAnsi="Times New Roman" w:cs="Times New Roman"/>
        </w:rPr>
        <w:t xml:space="preserve"> and to a lesser extent to </w:t>
      </w:r>
      <w:r w:rsidR="00412298" w:rsidRPr="00116BB9">
        <w:rPr>
          <w:rFonts w:ascii="Times New Roman" w:hAnsi="Times New Roman" w:cs="Times New Roman"/>
        </w:rPr>
        <w:t>begin coursework towards a bachelor's degree</w:t>
      </w:r>
      <w:r w:rsidR="00412298">
        <w:rPr>
          <w:rFonts w:ascii="Times New Roman" w:hAnsi="Times New Roman" w:cs="Times New Roman"/>
        </w:rPr>
        <w:t xml:space="preserve">. </w:t>
      </w:r>
      <w:r w:rsidR="00412298" w:rsidRPr="00116BB9">
        <w:rPr>
          <w:rFonts w:ascii="Times New Roman" w:hAnsi="Times New Roman" w:cs="Times New Roman"/>
        </w:rPr>
        <w:t xml:space="preserve"> </w:t>
      </w:r>
    </w:p>
    <w:p w:rsidR="00412298" w:rsidRDefault="008D0064" w:rsidP="00D7455D">
      <w:pPr>
        <w:spacing w:line="240" w:lineRule="auto"/>
        <w:rPr>
          <w:rFonts w:ascii="Times New Roman" w:hAnsi="Times New Roman" w:cs="Times New Roman"/>
        </w:rPr>
      </w:pPr>
      <w:r>
        <w:rPr>
          <w:rFonts w:ascii="Times New Roman" w:hAnsi="Times New Roman" w:cs="Times New Roman"/>
        </w:rPr>
        <w:t>There are few roads in western Alaska, so</w:t>
      </w:r>
      <w:r w:rsidR="00E45B8F">
        <w:rPr>
          <w:rFonts w:ascii="Times New Roman" w:hAnsi="Times New Roman" w:cs="Times New Roman"/>
        </w:rPr>
        <w:t xml:space="preserve"> </w:t>
      </w:r>
      <w:r w:rsidR="00873B7C">
        <w:rPr>
          <w:rFonts w:ascii="Times New Roman" w:hAnsi="Times New Roman" w:cs="Times New Roman"/>
        </w:rPr>
        <w:t xml:space="preserve">the </w:t>
      </w:r>
      <w:r w:rsidR="00E45B8F">
        <w:rPr>
          <w:rFonts w:ascii="Times New Roman" w:hAnsi="Times New Roman" w:cs="Times New Roman"/>
        </w:rPr>
        <w:t xml:space="preserve">widely dispersed rural population </w:t>
      </w:r>
      <w:r w:rsidR="00412298">
        <w:rPr>
          <w:rFonts w:ascii="Times New Roman" w:hAnsi="Times New Roman" w:cs="Times New Roman"/>
        </w:rPr>
        <w:t xml:space="preserve">of western Alaska </w:t>
      </w:r>
      <w:r>
        <w:rPr>
          <w:rFonts w:ascii="Times New Roman" w:hAnsi="Times New Roman" w:cs="Times New Roman"/>
        </w:rPr>
        <w:t xml:space="preserve">is primarily </w:t>
      </w:r>
      <w:r w:rsidR="00E45B8F">
        <w:rPr>
          <w:rFonts w:ascii="Times New Roman" w:hAnsi="Times New Roman" w:cs="Times New Roman"/>
        </w:rPr>
        <w:t xml:space="preserve">connected to community campuses </w:t>
      </w:r>
      <w:r w:rsidR="00412298">
        <w:rPr>
          <w:rFonts w:ascii="Times New Roman" w:hAnsi="Times New Roman" w:cs="Times New Roman"/>
        </w:rPr>
        <w:t>through</w:t>
      </w:r>
      <w:r w:rsidR="00E45B8F">
        <w:rPr>
          <w:rFonts w:ascii="Times New Roman" w:hAnsi="Times New Roman" w:cs="Times New Roman"/>
        </w:rPr>
        <w:t xml:space="preserve"> phones</w:t>
      </w:r>
      <w:r w:rsidR="00412298">
        <w:rPr>
          <w:rFonts w:ascii="Times New Roman" w:hAnsi="Times New Roman" w:cs="Times New Roman"/>
        </w:rPr>
        <w:t xml:space="preserve"> or</w:t>
      </w:r>
      <w:r w:rsidR="00E45B8F">
        <w:rPr>
          <w:rFonts w:ascii="Times New Roman" w:hAnsi="Times New Roman" w:cs="Times New Roman"/>
        </w:rPr>
        <w:t xml:space="preserve"> internet</w:t>
      </w:r>
      <w:r w:rsidR="00412298">
        <w:rPr>
          <w:rFonts w:ascii="Times New Roman" w:hAnsi="Times New Roman" w:cs="Times New Roman"/>
        </w:rPr>
        <w:t xml:space="preserve">. There is air travel but this is expensive. Thus, the instruction of </w:t>
      </w:r>
      <w:r w:rsidR="00D7455D">
        <w:rPr>
          <w:rFonts w:ascii="Times New Roman" w:hAnsi="Times New Roman" w:cs="Times New Roman"/>
        </w:rPr>
        <w:t xml:space="preserve">science </w:t>
      </w:r>
      <w:r w:rsidR="00412298">
        <w:rPr>
          <w:rFonts w:ascii="Times New Roman" w:hAnsi="Times New Roman" w:cs="Times New Roman"/>
        </w:rPr>
        <w:t>course</w:t>
      </w:r>
      <w:r w:rsidR="004B454E">
        <w:rPr>
          <w:rFonts w:ascii="Times New Roman" w:hAnsi="Times New Roman" w:cs="Times New Roman"/>
        </w:rPr>
        <w:t>s</w:t>
      </w:r>
      <w:r w:rsidR="00412298">
        <w:rPr>
          <w:rFonts w:ascii="Times New Roman" w:hAnsi="Times New Roman" w:cs="Times New Roman"/>
        </w:rPr>
        <w:t xml:space="preserve"> is based </w:t>
      </w:r>
      <w:r w:rsidR="001007A4">
        <w:rPr>
          <w:rFonts w:ascii="Times New Roman" w:hAnsi="Times New Roman" w:cs="Times New Roman"/>
        </w:rPr>
        <w:t>o</w:t>
      </w:r>
      <w:r w:rsidR="00412298">
        <w:rPr>
          <w:rFonts w:ascii="Times New Roman" w:hAnsi="Times New Roman" w:cs="Times New Roman"/>
        </w:rPr>
        <w:t>n distance education techniques.</w:t>
      </w:r>
    </w:p>
    <w:p w:rsidR="00A943F9" w:rsidRDefault="008D0064" w:rsidP="008C21D6">
      <w:pPr>
        <w:spacing w:line="240" w:lineRule="auto"/>
        <w:rPr>
          <w:rFonts w:ascii="Times New Roman" w:hAnsi="Times New Roman" w:cs="Times New Roman"/>
        </w:rPr>
      </w:pPr>
      <w:r w:rsidRPr="008C21D6">
        <w:rPr>
          <w:rFonts w:ascii="Times New Roman" w:hAnsi="Times New Roman" w:cs="Times New Roman"/>
        </w:rPr>
        <w:lastRenderedPageBreak/>
        <w:t xml:space="preserve">In Alaska, the community campuses are playing an increasingly important role </w:t>
      </w:r>
      <w:r>
        <w:rPr>
          <w:rFonts w:ascii="Times New Roman" w:hAnsi="Times New Roman" w:cs="Times New Roman"/>
        </w:rPr>
        <w:t xml:space="preserve">in forming a </w:t>
      </w:r>
      <w:r w:rsidRPr="008C21D6">
        <w:rPr>
          <w:rFonts w:ascii="Times New Roman" w:hAnsi="Times New Roman" w:cs="Times New Roman"/>
        </w:rPr>
        <w:t xml:space="preserve">competent and technical </w:t>
      </w:r>
      <w:r>
        <w:rPr>
          <w:rFonts w:ascii="Times New Roman" w:hAnsi="Times New Roman" w:cs="Times New Roman"/>
        </w:rPr>
        <w:t xml:space="preserve">rural </w:t>
      </w:r>
      <w:r w:rsidRPr="008C21D6">
        <w:rPr>
          <w:rFonts w:ascii="Times New Roman" w:hAnsi="Times New Roman" w:cs="Times New Roman"/>
        </w:rPr>
        <w:t xml:space="preserve">workforce </w:t>
      </w:r>
      <w:r>
        <w:rPr>
          <w:rFonts w:ascii="Times New Roman" w:hAnsi="Times New Roman" w:cs="Times New Roman"/>
        </w:rPr>
        <w:t xml:space="preserve">that has a foundation in </w:t>
      </w:r>
      <w:r w:rsidRPr="008C21D6">
        <w:rPr>
          <w:rFonts w:ascii="Times New Roman" w:hAnsi="Times New Roman" w:cs="Times New Roman"/>
        </w:rPr>
        <w:t xml:space="preserve">science. </w:t>
      </w:r>
      <w:r>
        <w:rPr>
          <w:rFonts w:ascii="Times New Roman" w:hAnsi="Times New Roman" w:cs="Times New Roman"/>
        </w:rPr>
        <w:t xml:space="preserve">Within the last 5 years, UAF community campuses have also </w:t>
      </w:r>
      <w:r w:rsidR="004B454E">
        <w:rPr>
          <w:rFonts w:ascii="Times New Roman" w:hAnsi="Times New Roman" w:cs="Times New Roman"/>
        </w:rPr>
        <w:t xml:space="preserve">increased </w:t>
      </w:r>
      <w:r>
        <w:rPr>
          <w:rFonts w:ascii="Times New Roman" w:hAnsi="Times New Roman" w:cs="Times New Roman"/>
        </w:rPr>
        <w:t xml:space="preserve">outreach programs to </w:t>
      </w:r>
      <w:r w:rsidRPr="008C21D6">
        <w:rPr>
          <w:rFonts w:ascii="Times New Roman" w:hAnsi="Times New Roman" w:cs="Times New Roman"/>
        </w:rPr>
        <w:t>K</w:t>
      </w:r>
      <w:r>
        <w:rPr>
          <w:rFonts w:ascii="Times New Roman" w:hAnsi="Times New Roman" w:cs="Times New Roman"/>
        </w:rPr>
        <w:t>-12 teachers by</w:t>
      </w:r>
      <w:r w:rsidRPr="008C21D6">
        <w:rPr>
          <w:rFonts w:ascii="Times New Roman" w:hAnsi="Times New Roman" w:cs="Times New Roman"/>
        </w:rPr>
        <w:t xml:space="preserve"> providing opportunities for </w:t>
      </w:r>
      <w:r>
        <w:rPr>
          <w:rFonts w:ascii="Times New Roman" w:hAnsi="Times New Roman" w:cs="Times New Roman"/>
        </w:rPr>
        <w:t xml:space="preserve">teachers and </w:t>
      </w:r>
      <w:r w:rsidRPr="008C21D6">
        <w:rPr>
          <w:rFonts w:ascii="Times New Roman" w:hAnsi="Times New Roman" w:cs="Times New Roman"/>
        </w:rPr>
        <w:t>students to conduct research</w:t>
      </w:r>
      <w:r>
        <w:rPr>
          <w:rFonts w:ascii="Times New Roman" w:hAnsi="Times New Roman" w:cs="Times New Roman"/>
        </w:rPr>
        <w:t xml:space="preserve"> on local issues</w:t>
      </w:r>
      <w:r w:rsidRPr="008C21D6">
        <w:rPr>
          <w:rFonts w:ascii="Times New Roman" w:hAnsi="Times New Roman" w:cs="Times New Roman"/>
        </w:rPr>
        <w:t xml:space="preserve">. </w:t>
      </w:r>
      <w:r>
        <w:rPr>
          <w:rFonts w:ascii="Times New Roman" w:hAnsi="Times New Roman" w:cs="Times New Roman"/>
        </w:rPr>
        <w:t xml:space="preserve">The growing science programs in rural Alaska </w:t>
      </w:r>
      <w:r w:rsidR="001007A4">
        <w:rPr>
          <w:rFonts w:ascii="Times New Roman" w:hAnsi="Times New Roman" w:cs="Times New Roman"/>
        </w:rPr>
        <w:t>has</w:t>
      </w:r>
      <w:r w:rsidRPr="008C21D6">
        <w:rPr>
          <w:rFonts w:ascii="Times New Roman" w:hAnsi="Times New Roman" w:cs="Times New Roman"/>
        </w:rPr>
        <w:t xml:space="preserve"> substantial challenges</w:t>
      </w:r>
      <w:r>
        <w:rPr>
          <w:rFonts w:ascii="Times New Roman" w:hAnsi="Times New Roman" w:cs="Times New Roman"/>
        </w:rPr>
        <w:t xml:space="preserve"> </w:t>
      </w:r>
      <w:r w:rsidR="001007A4">
        <w:rPr>
          <w:rFonts w:ascii="Times New Roman" w:hAnsi="Times New Roman" w:cs="Times New Roman"/>
        </w:rPr>
        <w:t>including</w:t>
      </w:r>
      <w:r>
        <w:rPr>
          <w:rFonts w:ascii="Times New Roman" w:hAnsi="Times New Roman" w:cs="Times New Roman"/>
        </w:rPr>
        <w:t xml:space="preserve"> few full time faculty</w:t>
      </w:r>
      <w:r w:rsidR="001007A4">
        <w:rPr>
          <w:rFonts w:ascii="Times New Roman" w:hAnsi="Times New Roman" w:cs="Times New Roman"/>
        </w:rPr>
        <w:t xml:space="preserve"> and staff</w:t>
      </w:r>
      <w:r>
        <w:rPr>
          <w:rFonts w:ascii="Times New Roman" w:hAnsi="Times New Roman" w:cs="Times New Roman"/>
        </w:rPr>
        <w:t>, l</w:t>
      </w:r>
      <w:r w:rsidRPr="008C21D6">
        <w:rPr>
          <w:rFonts w:ascii="Times New Roman" w:hAnsi="Times New Roman" w:cs="Times New Roman"/>
        </w:rPr>
        <w:t>imited resources</w:t>
      </w:r>
      <w:r>
        <w:rPr>
          <w:rFonts w:ascii="Times New Roman" w:hAnsi="Times New Roman" w:cs="Times New Roman"/>
        </w:rPr>
        <w:t xml:space="preserve"> in classrooms</w:t>
      </w:r>
      <w:r w:rsidRPr="008C21D6">
        <w:rPr>
          <w:rFonts w:ascii="Times New Roman" w:hAnsi="Times New Roman" w:cs="Times New Roman"/>
        </w:rPr>
        <w:t xml:space="preserve">, </w:t>
      </w:r>
      <w:r>
        <w:rPr>
          <w:rFonts w:ascii="Times New Roman" w:hAnsi="Times New Roman" w:cs="Times New Roman"/>
        </w:rPr>
        <w:t xml:space="preserve">physical and social </w:t>
      </w:r>
      <w:r w:rsidRPr="008C21D6">
        <w:rPr>
          <w:rFonts w:ascii="Times New Roman" w:hAnsi="Times New Roman" w:cs="Times New Roman"/>
        </w:rPr>
        <w:t xml:space="preserve">isolation, and scarce opportunities for professional development. </w:t>
      </w:r>
      <w:r w:rsidR="00A943F9" w:rsidRPr="00A943F9">
        <w:rPr>
          <w:rFonts w:ascii="Times New Roman" w:hAnsi="Times New Roman" w:cs="Times New Roman"/>
        </w:rPr>
        <w:t>This workshop provide</w:t>
      </w:r>
      <w:r w:rsidR="00A943F9">
        <w:rPr>
          <w:rFonts w:ascii="Times New Roman" w:hAnsi="Times New Roman" w:cs="Times New Roman"/>
        </w:rPr>
        <w:t>d</w:t>
      </w:r>
      <w:r w:rsidR="00A943F9" w:rsidRPr="00A943F9">
        <w:rPr>
          <w:rFonts w:ascii="Times New Roman" w:hAnsi="Times New Roman" w:cs="Times New Roman"/>
        </w:rPr>
        <w:t xml:space="preserve"> a needed forum to discuss best practices and common problems encounter</w:t>
      </w:r>
      <w:r w:rsidR="004B454E">
        <w:rPr>
          <w:rFonts w:ascii="Times New Roman" w:hAnsi="Times New Roman" w:cs="Times New Roman"/>
        </w:rPr>
        <w:t>ed</w:t>
      </w:r>
      <w:r w:rsidR="00A943F9" w:rsidRPr="00A943F9">
        <w:rPr>
          <w:rFonts w:ascii="Times New Roman" w:hAnsi="Times New Roman" w:cs="Times New Roman"/>
        </w:rPr>
        <w:t xml:space="preserve"> when guiding rural students through higher education programs in preparation for careers.</w:t>
      </w:r>
      <w:r w:rsidR="00A943F9">
        <w:rPr>
          <w:rFonts w:ascii="Times New Roman" w:hAnsi="Times New Roman" w:cs="Times New Roman"/>
        </w:rPr>
        <w:t xml:space="preserve"> </w:t>
      </w:r>
    </w:p>
    <w:p w:rsidR="00577B13" w:rsidRDefault="00577B13" w:rsidP="00577B13">
      <w:pPr>
        <w:spacing w:after="0" w:line="240" w:lineRule="auto"/>
        <w:rPr>
          <w:rFonts w:ascii="Times New Roman" w:hAnsi="Times New Roman" w:cs="Times New Roman"/>
          <w:b/>
        </w:rPr>
      </w:pPr>
    </w:p>
    <w:p w:rsidR="00116BB9" w:rsidRPr="00A943F9" w:rsidRDefault="00116BB9" w:rsidP="008C21D6">
      <w:pPr>
        <w:spacing w:line="240" w:lineRule="auto"/>
        <w:rPr>
          <w:rFonts w:ascii="Times New Roman" w:hAnsi="Times New Roman" w:cs="Times New Roman"/>
          <w:b/>
        </w:rPr>
      </w:pPr>
      <w:r w:rsidRPr="00A943F9">
        <w:rPr>
          <w:rFonts w:ascii="Times New Roman" w:hAnsi="Times New Roman" w:cs="Times New Roman"/>
          <w:b/>
        </w:rPr>
        <w:t>Workshop Goals</w:t>
      </w:r>
    </w:p>
    <w:p w:rsidR="00BA6BC1" w:rsidRDefault="007D3381" w:rsidP="007D3381">
      <w:pPr>
        <w:autoSpaceDE w:val="0"/>
        <w:autoSpaceDN w:val="0"/>
        <w:adjustRightInd w:val="0"/>
        <w:spacing w:after="0" w:line="240" w:lineRule="auto"/>
        <w:rPr>
          <w:rFonts w:ascii="Times New Roman" w:hAnsi="Times New Roman" w:cs="Times New Roman"/>
        </w:rPr>
      </w:pPr>
      <w:r w:rsidRPr="007D3381">
        <w:rPr>
          <w:rFonts w:ascii="Times New Roman" w:hAnsi="Times New Roman" w:cs="Times New Roman"/>
        </w:rPr>
        <w:t>Th</w:t>
      </w:r>
      <w:r w:rsidRPr="007D3381">
        <w:rPr>
          <w:rFonts w:ascii="Times New Roman" w:hAnsi="Times New Roman" w:cs="Times New Roman"/>
        </w:rPr>
        <w:t xml:space="preserve">is </w:t>
      </w:r>
      <w:r w:rsidRPr="007D3381">
        <w:rPr>
          <w:rFonts w:ascii="Times New Roman" w:hAnsi="Times New Roman" w:cs="Times New Roman"/>
        </w:rPr>
        <w:t>one day workshop focuse</w:t>
      </w:r>
      <w:r w:rsidRPr="007D3381">
        <w:rPr>
          <w:rFonts w:ascii="Times New Roman" w:hAnsi="Times New Roman" w:cs="Times New Roman"/>
        </w:rPr>
        <w:t>d</w:t>
      </w:r>
      <w:r w:rsidRPr="007D3381">
        <w:rPr>
          <w:rFonts w:ascii="Times New Roman" w:hAnsi="Times New Roman" w:cs="Times New Roman"/>
        </w:rPr>
        <w:t xml:space="preserve"> on</w:t>
      </w:r>
      <w:r>
        <w:rPr>
          <w:rFonts w:ascii="Times New Roman" w:hAnsi="Times New Roman" w:cs="Times New Roman"/>
        </w:rPr>
        <w:t xml:space="preserve"> how CRCD Science Department can better </w:t>
      </w:r>
      <w:r w:rsidRPr="007D3381">
        <w:rPr>
          <w:rFonts w:ascii="Times New Roman" w:hAnsi="Times New Roman" w:cs="Times New Roman"/>
        </w:rPr>
        <w:t>integrat</w:t>
      </w:r>
      <w:r>
        <w:rPr>
          <w:rFonts w:ascii="Times New Roman" w:hAnsi="Times New Roman" w:cs="Times New Roman"/>
        </w:rPr>
        <w:t>e</w:t>
      </w:r>
      <w:r w:rsidRPr="007D3381">
        <w:rPr>
          <w:rFonts w:ascii="Times New Roman" w:hAnsi="Times New Roman" w:cs="Times New Roman"/>
        </w:rPr>
        <w:t xml:space="preserve"> science curriculum into</w:t>
      </w:r>
      <w:r>
        <w:rPr>
          <w:rFonts w:ascii="Times New Roman" w:hAnsi="Times New Roman" w:cs="Times New Roman"/>
        </w:rPr>
        <w:t xml:space="preserve"> </w:t>
      </w:r>
      <w:r w:rsidRPr="007D3381">
        <w:rPr>
          <w:rFonts w:ascii="Times New Roman" w:hAnsi="Times New Roman" w:cs="Times New Roman"/>
        </w:rPr>
        <w:t xml:space="preserve">programs offered at Alaska </w:t>
      </w:r>
      <w:r>
        <w:rPr>
          <w:rFonts w:ascii="Times New Roman" w:hAnsi="Times New Roman" w:cs="Times New Roman"/>
        </w:rPr>
        <w:t>community</w:t>
      </w:r>
      <w:r w:rsidRPr="007D3381">
        <w:rPr>
          <w:rFonts w:ascii="Times New Roman" w:hAnsi="Times New Roman" w:cs="Times New Roman"/>
        </w:rPr>
        <w:t xml:space="preserve"> campuses</w:t>
      </w:r>
      <w:r>
        <w:rPr>
          <w:rFonts w:ascii="Times New Roman" w:hAnsi="Times New Roman" w:cs="Times New Roman"/>
        </w:rPr>
        <w:t xml:space="preserve">. </w:t>
      </w:r>
      <w:r w:rsidR="00DE13F2" w:rsidRPr="00A943F9">
        <w:rPr>
          <w:rFonts w:ascii="Times New Roman" w:hAnsi="Times New Roman" w:cs="Times New Roman"/>
        </w:rPr>
        <w:t xml:space="preserve">The </w:t>
      </w:r>
      <w:r w:rsidR="00873B7C" w:rsidRPr="00A943F9">
        <w:rPr>
          <w:rFonts w:ascii="Times New Roman" w:hAnsi="Times New Roman" w:cs="Times New Roman"/>
        </w:rPr>
        <w:t xml:space="preserve">workshop </w:t>
      </w:r>
      <w:r w:rsidR="00BA6BC1">
        <w:rPr>
          <w:rFonts w:ascii="Times New Roman" w:hAnsi="Times New Roman" w:cs="Times New Roman"/>
        </w:rPr>
        <w:t xml:space="preserve">main objective was to </w:t>
      </w:r>
      <w:r w:rsidR="00BA6BC1" w:rsidRPr="00A943F9">
        <w:rPr>
          <w:rFonts w:ascii="Times New Roman" w:hAnsi="Times New Roman" w:cs="Times New Roman"/>
        </w:rPr>
        <w:t>discuss</w:t>
      </w:r>
      <w:r w:rsidR="00873B7C" w:rsidRPr="00A943F9">
        <w:rPr>
          <w:rFonts w:ascii="Times New Roman" w:hAnsi="Times New Roman" w:cs="Times New Roman"/>
        </w:rPr>
        <w:t xml:space="preserve"> </w:t>
      </w:r>
      <w:r w:rsidR="00BA6BC1">
        <w:rPr>
          <w:rFonts w:ascii="Times New Roman" w:hAnsi="Times New Roman" w:cs="Times New Roman"/>
        </w:rPr>
        <w:t>the best practices of</w:t>
      </w:r>
      <w:r w:rsidR="00873B7C">
        <w:rPr>
          <w:rFonts w:ascii="Times New Roman" w:hAnsi="Times New Roman" w:cs="Times New Roman"/>
        </w:rPr>
        <w:t xml:space="preserve"> science education efforts of the UAF community campuses</w:t>
      </w:r>
      <w:r w:rsidR="00BA6BC1">
        <w:rPr>
          <w:rFonts w:ascii="Times New Roman" w:hAnsi="Times New Roman" w:cs="Times New Roman"/>
        </w:rPr>
        <w:t>. It also was to identify education strategies that work recognize</w:t>
      </w:r>
      <w:r w:rsidR="00BA6BC1">
        <w:rPr>
          <w:rFonts w:ascii="Times New Roman" w:hAnsi="Times New Roman" w:cs="Times New Roman"/>
        </w:rPr>
        <w:t xml:space="preserve"> </w:t>
      </w:r>
      <w:r w:rsidR="00BA6BC1">
        <w:rPr>
          <w:rFonts w:ascii="Times New Roman" w:hAnsi="Times New Roman" w:cs="Times New Roman"/>
        </w:rPr>
        <w:t xml:space="preserve">where more improvement is needed. It also identified some </w:t>
      </w:r>
      <w:r w:rsidR="00873B7C">
        <w:rPr>
          <w:rFonts w:ascii="Times New Roman" w:hAnsi="Times New Roman" w:cs="Times New Roman"/>
        </w:rPr>
        <w:t xml:space="preserve">stepping stones </w:t>
      </w:r>
      <w:r w:rsidR="00BA6BC1">
        <w:rPr>
          <w:rFonts w:ascii="Times New Roman" w:hAnsi="Times New Roman" w:cs="Times New Roman"/>
        </w:rPr>
        <w:t>that may</w:t>
      </w:r>
      <w:r w:rsidR="00873B7C">
        <w:rPr>
          <w:rFonts w:ascii="Times New Roman" w:hAnsi="Times New Roman" w:cs="Times New Roman"/>
        </w:rPr>
        <w:t xml:space="preserve"> help </w:t>
      </w:r>
      <w:r w:rsidR="00DE13F2" w:rsidRPr="00A943F9">
        <w:rPr>
          <w:rFonts w:ascii="Times New Roman" w:hAnsi="Times New Roman" w:cs="Times New Roman"/>
        </w:rPr>
        <w:t xml:space="preserve">students </w:t>
      </w:r>
      <w:r w:rsidR="00873B7C">
        <w:rPr>
          <w:rFonts w:ascii="Times New Roman" w:hAnsi="Times New Roman" w:cs="Times New Roman"/>
        </w:rPr>
        <w:t>gain</w:t>
      </w:r>
      <w:r w:rsidR="00DE13F2" w:rsidRPr="00A943F9">
        <w:rPr>
          <w:rFonts w:ascii="Times New Roman" w:hAnsi="Times New Roman" w:cs="Times New Roman"/>
        </w:rPr>
        <w:t xml:space="preserve"> university degrees or career opportunities.</w:t>
      </w:r>
      <w:r w:rsidR="00DE13F2">
        <w:rPr>
          <w:rFonts w:ascii="Times New Roman" w:hAnsi="Times New Roman" w:cs="Times New Roman"/>
        </w:rPr>
        <w:t xml:space="preserve"> </w:t>
      </w:r>
    </w:p>
    <w:p w:rsidR="00A943F9" w:rsidRDefault="00BA6BC1" w:rsidP="00A943F9">
      <w:pPr>
        <w:rPr>
          <w:rFonts w:ascii="Times New Roman" w:hAnsi="Times New Roman" w:cs="Times New Roman"/>
        </w:rPr>
      </w:pPr>
      <w:r>
        <w:rPr>
          <w:rFonts w:ascii="Times New Roman" w:hAnsi="Times New Roman" w:cs="Times New Roman"/>
        </w:rPr>
        <w:t>Specific g</w:t>
      </w:r>
      <w:r w:rsidR="00116BB9" w:rsidRPr="00116BB9">
        <w:rPr>
          <w:rFonts w:ascii="Times New Roman" w:hAnsi="Times New Roman" w:cs="Times New Roman"/>
        </w:rPr>
        <w:t xml:space="preserve">oals </w:t>
      </w:r>
      <w:r w:rsidR="00A943F9">
        <w:rPr>
          <w:rFonts w:ascii="Times New Roman" w:hAnsi="Times New Roman" w:cs="Times New Roman"/>
        </w:rPr>
        <w:t xml:space="preserve">of this </w:t>
      </w:r>
      <w:r w:rsidR="00A943F9" w:rsidRPr="00A943F9">
        <w:rPr>
          <w:rFonts w:ascii="Times New Roman" w:hAnsi="Times New Roman" w:cs="Times New Roman"/>
        </w:rPr>
        <w:t xml:space="preserve">one-day face to face workshop </w:t>
      </w:r>
      <w:r w:rsidR="00A943F9">
        <w:rPr>
          <w:rFonts w:ascii="Times New Roman" w:hAnsi="Times New Roman" w:cs="Times New Roman"/>
        </w:rPr>
        <w:t xml:space="preserve">included ways to </w:t>
      </w:r>
      <w:r w:rsidR="00116BB9" w:rsidRPr="00116BB9">
        <w:rPr>
          <w:rFonts w:ascii="Times New Roman" w:hAnsi="Times New Roman" w:cs="Times New Roman"/>
        </w:rPr>
        <w:t>build or improv</w:t>
      </w:r>
      <w:r w:rsidR="00A943F9">
        <w:rPr>
          <w:rFonts w:ascii="Times New Roman" w:hAnsi="Times New Roman" w:cs="Times New Roman"/>
        </w:rPr>
        <w:t>e</w:t>
      </w:r>
      <w:r w:rsidR="00873B7C">
        <w:rPr>
          <w:rFonts w:ascii="Times New Roman" w:hAnsi="Times New Roman" w:cs="Times New Roman"/>
        </w:rPr>
        <w:t>:</w:t>
      </w:r>
    </w:p>
    <w:p w:rsidR="00A943F9" w:rsidRDefault="00A943F9" w:rsidP="00577B13">
      <w:pPr>
        <w:pStyle w:val="ListParagraph"/>
        <w:numPr>
          <w:ilvl w:val="0"/>
          <w:numId w:val="12"/>
        </w:numPr>
        <w:spacing w:line="240" w:lineRule="auto"/>
        <w:rPr>
          <w:rFonts w:ascii="Times New Roman" w:hAnsi="Times New Roman" w:cs="Times New Roman"/>
        </w:rPr>
      </w:pPr>
      <w:r w:rsidRPr="00A943F9">
        <w:rPr>
          <w:rFonts w:ascii="Times New Roman" w:hAnsi="Times New Roman" w:cs="Times New Roman"/>
        </w:rPr>
        <w:t xml:space="preserve">2-year </w:t>
      </w:r>
      <w:r>
        <w:rPr>
          <w:rFonts w:ascii="Times New Roman" w:hAnsi="Times New Roman" w:cs="Times New Roman"/>
        </w:rPr>
        <w:t>science programs offered at Alaskan community campuses</w:t>
      </w:r>
    </w:p>
    <w:p w:rsidR="00DE13F2" w:rsidRPr="00DE13F2" w:rsidRDefault="00DE13F2" w:rsidP="00577B13">
      <w:pPr>
        <w:pStyle w:val="ListParagraph"/>
        <w:numPr>
          <w:ilvl w:val="0"/>
          <w:numId w:val="12"/>
        </w:numPr>
        <w:spacing w:line="240" w:lineRule="auto"/>
        <w:rPr>
          <w:rFonts w:ascii="Times New Roman" w:hAnsi="Times New Roman" w:cs="Times New Roman"/>
        </w:rPr>
      </w:pPr>
      <w:r w:rsidRPr="00DE13F2">
        <w:rPr>
          <w:rFonts w:ascii="Times New Roman" w:hAnsi="Times New Roman" w:cs="Times New Roman"/>
        </w:rPr>
        <w:t xml:space="preserve">Strategies </w:t>
      </w:r>
      <w:r w:rsidR="004B454E">
        <w:rPr>
          <w:rFonts w:ascii="Times New Roman" w:hAnsi="Times New Roman" w:cs="Times New Roman"/>
        </w:rPr>
        <w:t>for</w:t>
      </w:r>
      <w:r w:rsidR="004B454E" w:rsidRPr="00DE13F2">
        <w:rPr>
          <w:rFonts w:ascii="Times New Roman" w:hAnsi="Times New Roman" w:cs="Times New Roman"/>
        </w:rPr>
        <w:t xml:space="preserve"> </w:t>
      </w:r>
      <w:r w:rsidRPr="00DE13F2">
        <w:rPr>
          <w:rFonts w:ascii="Times New Roman" w:hAnsi="Times New Roman" w:cs="Times New Roman"/>
        </w:rPr>
        <w:t>increasing</w:t>
      </w:r>
      <w:r w:rsidR="004B454E">
        <w:rPr>
          <w:rFonts w:ascii="Times New Roman" w:hAnsi="Times New Roman" w:cs="Times New Roman"/>
        </w:rPr>
        <w:t xml:space="preserve"> the</w:t>
      </w:r>
      <w:r w:rsidRPr="00DE13F2">
        <w:rPr>
          <w:rFonts w:ascii="Times New Roman" w:hAnsi="Times New Roman" w:cs="Times New Roman"/>
        </w:rPr>
        <w:t xml:space="preserve"> number of STEM students in Rural Alaska</w:t>
      </w:r>
    </w:p>
    <w:p w:rsidR="00DE13F2" w:rsidRPr="00DE13F2" w:rsidRDefault="00DE13F2" w:rsidP="00577B13">
      <w:pPr>
        <w:pStyle w:val="ListParagraph"/>
        <w:numPr>
          <w:ilvl w:val="0"/>
          <w:numId w:val="12"/>
        </w:numPr>
        <w:spacing w:line="240" w:lineRule="auto"/>
        <w:rPr>
          <w:rFonts w:ascii="Times New Roman" w:hAnsi="Times New Roman" w:cs="Times New Roman"/>
        </w:rPr>
      </w:pPr>
      <w:r w:rsidRPr="00DE13F2">
        <w:rPr>
          <w:rFonts w:ascii="Times New Roman" w:hAnsi="Times New Roman" w:cs="Times New Roman"/>
        </w:rPr>
        <w:t>Tactics to increase retention of current students and improve graduation rates</w:t>
      </w:r>
    </w:p>
    <w:p w:rsidR="00DE13F2" w:rsidRPr="00DE13F2" w:rsidRDefault="00DE13F2" w:rsidP="00577B13">
      <w:pPr>
        <w:pStyle w:val="ListParagraph"/>
        <w:numPr>
          <w:ilvl w:val="0"/>
          <w:numId w:val="12"/>
        </w:numPr>
        <w:spacing w:line="240" w:lineRule="auto"/>
        <w:rPr>
          <w:rFonts w:ascii="Times New Roman" w:hAnsi="Times New Roman" w:cs="Times New Roman"/>
        </w:rPr>
      </w:pPr>
      <w:r w:rsidRPr="00DE13F2">
        <w:rPr>
          <w:rFonts w:ascii="Times New Roman" w:hAnsi="Times New Roman" w:cs="Times New Roman"/>
        </w:rPr>
        <w:t>Approaches to better train 2YC students for STEM careers</w:t>
      </w:r>
    </w:p>
    <w:p w:rsidR="00DE13F2" w:rsidRPr="00DE13F2" w:rsidRDefault="00DE13F2" w:rsidP="00577B13">
      <w:pPr>
        <w:pStyle w:val="ListParagraph"/>
        <w:numPr>
          <w:ilvl w:val="0"/>
          <w:numId w:val="12"/>
        </w:numPr>
        <w:spacing w:line="240" w:lineRule="auto"/>
        <w:rPr>
          <w:rFonts w:ascii="Times New Roman" w:hAnsi="Times New Roman" w:cs="Times New Roman"/>
        </w:rPr>
      </w:pPr>
      <w:r w:rsidRPr="00DE13F2">
        <w:rPr>
          <w:rFonts w:ascii="Times New Roman" w:hAnsi="Times New Roman" w:cs="Times New Roman"/>
        </w:rPr>
        <w:t>Ways to prepare 2YC students to attend four-year colleges and universities.</w:t>
      </w:r>
    </w:p>
    <w:p w:rsidR="00DE13F2" w:rsidRPr="00DE13F2" w:rsidRDefault="00DE13F2" w:rsidP="00577B13">
      <w:pPr>
        <w:pStyle w:val="ListParagraph"/>
        <w:numPr>
          <w:ilvl w:val="0"/>
          <w:numId w:val="12"/>
        </w:numPr>
        <w:spacing w:line="240" w:lineRule="auto"/>
        <w:rPr>
          <w:rFonts w:ascii="Times New Roman" w:hAnsi="Times New Roman" w:cs="Times New Roman"/>
        </w:rPr>
      </w:pPr>
      <w:r w:rsidRPr="00DE13F2">
        <w:rPr>
          <w:rFonts w:ascii="Times New Roman" w:hAnsi="Times New Roman" w:cs="Times New Roman"/>
        </w:rPr>
        <w:t>Undergraduate research and internship opportunities for 2YC students</w:t>
      </w:r>
    </w:p>
    <w:p w:rsidR="007D3381" w:rsidRPr="007D3381" w:rsidRDefault="007D3381" w:rsidP="007D3381">
      <w:pPr>
        <w:pStyle w:val="ListParagraph"/>
        <w:numPr>
          <w:ilvl w:val="0"/>
          <w:numId w:val="12"/>
        </w:numPr>
        <w:spacing w:line="240" w:lineRule="auto"/>
        <w:rPr>
          <w:rFonts w:ascii="Times New Roman" w:hAnsi="Times New Roman" w:cs="Times New Roman"/>
        </w:rPr>
      </w:pPr>
      <w:r w:rsidRPr="007D3381">
        <w:rPr>
          <w:rFonts w:ascii="Times New Roman" w:hAnsi="Times New Roman" w:cs="Times New Roman"/>
        </w:rPr>
        <w:t>Enhance cooperation between community campuses and the Fairbanks campuses</w:t>
      </w:r>
    </w:p>
    <w:p w:rsidR="00DE13F2" w:rsidRPr="00DE13F2" w:rsidRDefault="00DE13F2" w:rsidP="00577B13">
      <w:pPr>
        <w:pStyle w:val="ListParagraph"/>
        <w:numPr>
          <w:ilvl w:val="0"/>
          <w:numId w:val="12"/>
        </w:numPr>
        <w:spacing w:line="240" w:lineRule="auto"/>
        <w:rPr>
          <w:rFonts w:ascii="Times New Roman" w:hAnsi="Times New Roman" w:cs="Times New Roman"/>
        </w:rPr>
      </w:pPr>
      <w:r w:rsidRPr="00DE13F2">
        <w:rPr>
          <w:rFonts w:ascii="Times New Roman" w:hAnsi="Times New Roman" w:cs="Times New Roman"/>
        </w:rPr>
        <w:t xml:space="preserve">Bridges to gaps between college-transfer and workforce programs within 2YCs and four-year programs </w:t>
      </w:r>
    </w:p>
    <w:p w:rsidR="00DE13F2" w:rsidRPr="00577B13" w:rsidRDefault="00DE13F2" w:rsidP="00577B13">
      <w:pPr>
        <w:pStyle w:val="ListParagraph"/>
        <w:numPr>
          <w:ilvl w:val="0"/>
          <w:numId w:val="12"/>
        </w:numPr>
        <w:spacing w:line="240" w:lineRule="auto"/>
        <w:rPr>
          <w:rFonts w:ascii="Times New Roman" w:hAnsi="Times New Roman" w:cs="Times New Roman"/>
        </w:rPr>
      </w:pPr>
      <w:r w:rsidRPr="00DE13F2">
        <w:rPr>
          <w:rFonts w:ascii="Times New Roman" w:hAnsi="Times New Roman" w:cs="Times New Roman"/>
        </w:rPr>
        <w:t>Lasting partnerships between academia and employers</w:t>
      </w:r>
    </w:p>
    <w:p w:rsidR="00116BB9" w:rsidRPr="00116BB9" w:rsidRDefault="00412298" w:rsidP="00A943F9">
      <w:pPr>
        <w:rPr>
          <w:rFonts w:ascii="Times New Roman" w:hAnsi="Times New Roman" w:cs="Times New Roman"/>
        </w:rPr>
      </w:pPr>
      <w:r>
        <w:rPr>
          <w:rFonts w:ascii="Times New Roman" w:hAnsi="Times New Roman" w:cs="Times New Roman"/>
        </w:rPr>
        <w:t xml:space="preserve">Before the workshop </w:t>
      </w:r>
      <w:r w:rsidR="00116BB9" w:rsidRPr="00116BB9">
        <w:rPr>
          <w:rFonts w:ascii="Times New Roman" w:hAnsi="Times New Roman" w:cs="Times New Roman"/>
        </w:rPr>
        <w:t xml:space="preserve">participants </w:t>
      </w:r>
      <w:r w:rsidR="004B454E">
        <w:rPr>
          <w:rFonts w:ascii="Times New Roman" w:hAnsi="Times New Roman" w:cs="Times New Roman"/>
        </w:rPr>
        <w:t xml:space="preserve">were </w:t>
      </w:r>
      <w:r w:rsidR="00577B13">
        <w:rPr>
          <w:rFonts w:ascii="Times New Roman" w:hAnsi="Times New Roman" w:cs="Times New Roman"/>
        </w:rPr>
        <w:t>asked</w:t>
      </w:r>
      <w:r w:rsidR="00116BB9" w:rsidRPr="00116BB9">
        <w:rPr>
          <w:rFonts w:ascii="Times New Roman" w:hAnsi="Times New Roman" w:cs="Times New Roman"/>
        </w:rPr>
        <w:t xml:space="preserve"> to </w:t>
      </w:r>
      <w:r>
        <w:rPr>
          <w:rFonts w:ascii="Times New Roman" w:hAnsi="Times New Roman" w:cs="Times New Roman"/>
        </w:rPr>
        <w:t>comp</w:t>
      </w:r>
      <w:r w:rsidR="00577B13">
        <w:rPr>
          <w:rFonts w:ascii="Times New Roman" w:hAnsi="Times New Roman" w:cs="Times New Roman"/>
        </w:rPr>
        <w:t>l</w:t>
      </w:r>
      <w:r>
        <w:rPr>
          <w:rFonts w:ascii="Times New Roman" w:hAnsi="Times New Roman" w:cs="Times New Roman"/>
        </w:rPr>
        <w:t>ete a pre-workshop survey, identify the u</w:t>
      </w:r>
      <w:r w:rsidR="00116BB9" w:rsidRPr="00116BB9">
        <w:rPr>
          <w:rFonts w:ascii="Times New Roman" w:hAnsi="Times New Roman" w:cs="Times New Roman"/>
        </w:rPr>
        <w:t>ndergraduate STEM course</w:t>
      </w:r>
      <w:r>
        <w:rPr>
          <w:rFonts w:ascii="Times New Roman" w:hAnsi="Times New Roman" w:cs="Times New Roman"/>
        </w:rPr>
        <w:t xml:space="preserve">s they taught, and identify </w:t>
      </w:r>
      <w:r w:rsidR="00116BB9" w:rsidRPr="00116BB9">
        <w:rPr>
          <w:rFonts w:ascii="Times New Roman" w:hAnsi="Times New Roman" w:cs="Times New Roman"/>
        </w:rPr>
        <w:t xml:space="preserve">internship programs </w:t>
      </w:r>
      <w:r>
        <w:rPr>
          <w:rFonts w:ascii="Times New Roman" w:hAnsi="Times New Roman" w:cs="Times New Roman"/>
        </w:rPr>
        <w:t xml:space="preserve">they are </w:t>
      </w:r>
      <w:r w:rsidR="00A943F9">
        <w:rPr>
          <w:rFonts w:ascii="Times New Roman" w:hAnsi="Times New Roman" w:cs="Times New Roman"/>
        </w:rPr>
        <w:t>involved</w:t>
      </w:r>
      <w:r>
        <w:rPr>
          <w:rFonts w:ascii="Times New Roman" w:hAnsi="Times New Roman" w:cs="Times New Roman"/>
        </w:rPr>
        <w:t xml:space="preserve"> with. </w:t>
      </w:r>
    </w:p>
    <w:p w:rsidR="00BA6BC1" w:rsidRPr="00577B13" w:rsidRDefault="00BA6BC1" w:rsidP="00BA6BC1">
      <w:pPr>
        <w:spacing w:after="0" w:line="240" w:lineRule="auto"/>
        <w:rPr>
          <w:rFonts w:ascii="Times New Roman" w:hAnsi="Times New Roman" w:cs="Times New Roman"/>
          <w:b/>
        </w:rPr>
      </w:pPr>
      <w:r>
        <w:rPr>
          <w:rFonts w:ascii="Times New Roman" w:hAnsi="Times New Roman" w:cs="Times New Roman"/>
          <w:b/>
        </w:rPr>
        <w:t xml:space="preserve">Workshop </w:t>
      </w:r>
      <w:r w:rsidRPr="00577B13">
        <w:rPr>
          <w:rFonts w:ascii="Times New Roman" w:hAnsi="Times New Roman" w:cs="Times New Roman"/>
          <w:b/>
        </w:rPr>
        <w:t>Collaborators</w:t>
      </w:r>
    </w:p>
    <w:p w:rsidR="00BA6BC1" w:rsidRPr="00577B13" w:rsidRDefault="00BA6BC1" w:rsidP="00BA6BC1">
      <w:pPr>
        <w:pStyle w:val="ListParagraph"/>
        <w:numPr>
          <w:ilvl w:val="0"/>
          <w:numId w:val="13"/>
        </w:numPr>
        <w:spacing w:after="0" w:line="240" w:lineRule="auto"/>
        <w:rPr>
          <w:rFonts w:ascii="Times New Roman" w:hAnsi="Times New Roman" w:cs="Times New Roman"/>
        </w:rPr>
      </w:pPr>
      <w:r w:rsidRPr="00577B13">
        <w:rPr>
          <w:rFonts w:ascii="Times New Roman" w:hAnsi="Times New Roman" w:cs="Times New Roman"/>
        </w:rPr>
        <w:t>University of Alaska Fairbanks College of Rural and Community Development (UAF CRCD)</w:t>
      </w:r>
    </w:p>
    <w:p w:rsidR="00BA6BC1" w:rsidRPr="00577B13" w:rsidRDefault="00BA6BC1" w:rsidP="00BA6BC1">
      <w:pPr>
        <w:pStyle w:val="ListParagraph"/>
        <w:numPr>
          <w:ilvl w:val="0"/>
          <w:numId w:val="13"/>
        </w:numPr>
        <w:spacing w:after="0" w:line="240" w:lineRule="auto"/>
        <w:rPr>
          <w:rFonts w:ascii="Times New Roman" w:hAnsi="Times New Roman" w:cs="Times New Roman"/>
        </w:rPr>
      </w:pPr>
      <w:r w:rsidRPr="00577B13">
        <w:rPr>
          <w:rFonts w:ascii="Times New Roman" w:hAnsi="Times New Roman" w:cs="Times New Roman"/>
        </w:rPr>
        <w:t>University of Alaska Fairbanks Marine Advisory Board (UAF MAP)</w:t>
      </w:r>
    </w:p>
    <w:p w:rsidR="00BA6BC1" w:rsidRPr="00577B13" w:rsidRDefault="00BA6BC1" w:rsidP="00BA6BC1">
      <w:pPr>
        <w:pStyle w:val="ListParagraph"/>
        <w:numPr>
          <w:ilvl w:val="0"/>
          <w:numId w:val="13"/>
        </w:numPr>
        <w:spacing w:after="0" w:line="240" w:lineRule="auto"/>
        <w:rPr>
          <w:rFonts w:ascii="Times New Roman" w:hAnsi="Times New Roman" w:cs="Times New Roman"/>
        </w:rPr>
      </w:pPr>
      <w:r w:rsidRPr="00577B13">
        <w:rPr>
          <w:rFonts w:ascii="Times New Roman" w:hAnsi="Times New Roman" w:cs="Times New Roman"/>
        </w:rPr>
        <w:t xml:space="preserve">University of Alaska Fairbanks Experimental Program for the Stimulation of Research (Alaska </w:t>
      </w:r>
      <w:proofErr w:type="spellStart"/>
      <w:r w:rsidRPr="00577B13">
        <w:rPr>
          <w:rFonts w:ascii="Times New Roman" w:hAnsi="Times New Roman" w:cs="Times New Roman"/>
        </w:rPr>
        <w:t>EPSCoR</w:t>
      </w:r>
      <w:proofErr w:type="spellEnd"/>
      <w:r w:rsidRPr="00577B13">
        <w:rPr>
          <w:rFonts w:ascii="Times New Roman" w:hAnsi="Times New Roman" w:cs="Times New Roman"/>
        </w:rPr>
        <w:t>)</w:t>
      </w:r>
    </w:p>
    <w:p w:rsidR="00577B13" w:rsidRDefault="00577B13">
      <w:pPr>
        <w:rPr>
          <w:rFonts w:ascii="Times New Roman" w:hAnsi="Times New Roman" w:cs="Times New Roman"/>
          <w:b/>
        </w:rPr>
      </w:pPr>
      <w:r>
        <w:rPr>
          <w:rFonts w:ascii="Times New Roman" w:hAnsi="Times New Roman" w:cs="Times New Roman"/>
          <w:b/>
        </w:rPr>
        <w:br w:type="page"/>
      </w:r>
    </w:p>
    <w:p w:rsidR="00577B13" w:rsidRPr="00577B13" w:rsidRDefault="00D72CC2" w:rsidP="00D72CC2">
      <w:pPr>
        <w:spacing w:after="0" w:line="240" w:lineRule="auto"/>
        <w:jc w:val="center"/>
        <w:rPr>
          <w:rFonts w:ascii="Times New Roman" w:hAnsi="Times New Roman" w:cs="Times New Roman"/>
          <w:b/>
        </w:rPr>
      </w:pPr>
      <w:r>
        <w:rPr>
          <w:rFonts w:ascii="Times New Roman" w:hAnsi="Times New Roman" w:cs="Times New Roman"/>
          <w:b/>
        </w:rPr>
        <w:lastRenderedPageBreak/>
        <w:t xml:space="preserve">Alaska SAGE </w:t>
      </w:r>
      <w:r w:rsidR="00577B13" w:rsidRPr="00577B13">
        <w:rPr>
          <w:rFonts w:ascii="Times New Roman" w:hAnsi="Times New Roman" w:cs="Times New Roman"/>
          <w:b/>
        </w:rPr>
        <w:t>Workshop Agenda</w:t>
      </w:r>
    </w:p>
    <w:p w:rsidR="00577B13" w:rsidRPr="00577B13" w:rsidRDefault="00577B13" w:rsidP="00D72CC2">
      <w:pPr>
        <w:spacing w:after="0" w:line="240" w:lineRule="auto"/>
        <w:jc w:val="center"/>
        <w:rPr>
          <w:rFonts w:ascii="Times New Roman" w:hAnsi="Times New Roman" w:cs="Times New Roman"/>
        </w:rPr>
      </w:pPr>
      <w:r w:rsidRPr="00577B13">
        <w:rPr>
          <w:rFonts w:ascii="Times New Roman" w:hAnsi="Times New Roman" w:cs="Times New Roman"/>
        </w:rPr>
        <w:t xml:space="preserve">Wednesday, </w:t>
      </w:r>
      <w:r w:rsidR="00D72CC2" w:rsidRPr="00577B13">
        <w:rPr>
          <w:rFonts w:ascii="Times New Roman" w:hAnsi="Times New Roman" w:cs="Times New Roman"/>
        </w:rPr>
        <w:t>20</w:t>
      </w:r>
      <w:r w:rsidR="00D72CC2">
        <w:rPr>
          <w:rFonts w:ascii="Times New Roman" w:hAnsi="Times New Roman" w:cs="Times New Roman"/>
        </w:rPr>
        <w:t>-March-2013</w:t>
      </w:r>
    </w:p>
    <w:p w:rsidR="00577B13" w:rsidRDefault="00577B13" w:rsidP="00577B13">
      <w:pPr>
        <w:spacing w:after="0" w:line="240" w:lineRule="auto"/>
        <w:rPr>
          <w:rFonts w:ascii="Times New Roman" w:hAnsi="Times New Roman" w:cs="Times New Roman"/>
        </w:rPr>
      </w:pPr>
    </w:p>
    <w:p w:rsidR="00577B13" w:rsidRPr="00577B13" w:rsidRDefault="00577B13" w:rsidP="00577B13">
      <w:pPr>
        <w:spacing w:after="0" w:line="240" w:lineRule="auto"/>
        <w:rPr>
          <w:rFonts w:ascii="Times New Roman" w:hAnsi="Times New Roman" w:cs="Times New Roman"/>
        </w:rPr>
      </w:pPr>
      <w:r w:rsidRPr="00577B13">
        <w:rPr>
          <w:rFonts w:ascii="Times New Roman" w:hAnsi="Times New Roman" w:cs="Times New Roman"/>
        </w:rPr>
        <w:t xml:space="preserve">8:30-9:00 </w:t>
      </w:r>
      <w:r w:rsidRPr="00D72CC2">
        <w:rPr>
          <w:rFonts w:ascii="Times New Roman" w:hAnsi="Times New Roman" w:cs="Times New Roman"/>
          <w:b/>
        </w:rPr>
        <w:t>Opening remarks and introductions</w:t>
      </w:r>
    </w:p>
    <w:p w:rsidR="00577B13" w:rsidRDefault="00577B13" w:rsidP="00577B13">
      <w:pPr>
        <w:spacing w:after="0" w:line="240" w:lineRule="auto"/>
        <w:rPr>
          <w:rFonts w:ascii="Times New Roman" w:hAnsi="Times New Roman" w:cs="Times New Roman"/>
        </w:rPr>
      </w:pPr>
      <w:r w:rsidRPr="00577B13">
        <w:rPr>
          <w:rFonts w:ascii="Times New Roman" w:hAnsi="Times New Roman" w:cs="Times New Roman"/>
        </w:rPr>
        <w:t xml:space="preserve">9:00-10:00 </w:t>
      </w:r>
      <w:r w:rsidRPr="00D72CC2">
        <w:rPr>
          <w:rFonts w:ascii="Times New Roman" w:hAnsi="Times New Roman" w:cs="Times New Roman"/>
          <w:b/>
        </w:rPr>
        <w:t>Distance education delivery methods for introductory science courses including labs</w:t>
      </w:r>
      <w:r w:rsidRPr="00577B13">
        <w:rPr>
          <w:rFonts w:ascii="Times New Roman" w:hAnsi="Times New Roman" w:cs="Times New Roman"/>
        </w:rPr>
        <w:t xml:space="preserve"> </w:t>
      </w:r>
      <w:r>
        <w:rPr>
          <w:rFonts w:ascii="Times New Roman" w:hAnsi="Times New Roman" w:cs="Times New Roman"/>
        </w:rPr>
        <w:t>(online, mailed and intensives)</w:t>
      </w:r>
    </w:p>
    <w:p w:rsidR="00577B13" w:rsidRDefault="00577B13" w:rsidP="00577B13">
      <w:pPr>
        <w:pStyle w:val="ListParagraph"/>
        <w:numPr>
          <w:ilvl w:val="0"/>
          <w:numId w:val="14"/>
        </w:numPr>
        <w:spacing w:after="0" w:line="240" w:lineRule="auto"/>
        <w:rPr>
          <w:rFonts w:ascii="Times New Roman" w:hAnsi="Times New Roman" w:cs="Times New Roman"/>
        </w:rPr>
      </w:pPr>
      <w:r w:rsidRPr="00577B13">
        <w:rPr>
          <w:rFonts w:ascii="Times New Roman" w:hAnsi="Times New Roman" w:cs="Times New Roman"/>
        </w:rPr>
        <w:t xml:space="preserve">Speakers: </w:t>
      </w:r>
      <w:r w:rsidR="00943FC4" w:rsidRPr="00577B13">
        <w:rPr>
          <w:rFonts w:ascii="Times New Roman" w:hAnsi="Times New Roman" w:cs="Times New Roman"/>
        </w:rPr>
        <w:t>Tara Borland</w:t>
      </w:r>
      <w:r w:rsidR="00943FC4" w:rsidRPr="00577B13">
        <w:rPr>
          <w:rFonts w:ascii="Times New Roman" w:hAnsi="Times New Roman" w:cs="Times New Roman"/>
        </w:rPr>
        <w:t xml:space="preserve"> </w:t>
      </w:r>
      <w:r w:rsidRPr="00577B13">
        <w:rPr>
          <w:rFonts w:ascii="Times New Roman" w:hAnsi="Times New Roman" w:cs="Times New Roman"/>
        </w:rPr>
        <w:t xml:space="preserve">Claudia </w:t>
      </w:r>
      <w:proofErr w:type="spellStart"/>
      <w:r w:rsidRPr="00577B13">
        <w:rPr>
          <w:rFonts w:ascii="Times New Roman" w:hAnsi="Times New Roman" w:cs="Times New Roman"/>
        </w:rPr>
        <w:t>Ihl</w:t>
      </w:r>
      <w:proofErr w:type="spellEnd"/>
      <w:r w:rsidRPr="00577B13">
        <w:rPr>
          <w:rFonts w:ascii="Times New Roman" w:hAnsi="Times New Roman" w:cs="Times New Roman"/>
        </w:rPr>
        <w:t xml:space="preserve">, Todd </w:t>
      </w:r>
      <w:proofErr w:type="spellStart"/>
      <w:r w:rsidRPr="00577B13">
        <w:rPr>
          <w:rFonts w:ascii="Times New Roman" w:hAnsi="Times New Roman" w:cs="Times New Roman"/>
        </w:rPr>
        <w:t>Radenbaugh</w:t>
      </w:r>
      <w:proofErr w:type="spellEnd"/>
      <w:r w:rsidRPr="00577B13">
        <w:rPr>
          <w:rFonts w:ascii="Times New Roman" w:hAnsi="Times New Roman" w:cs="Times New Roman"/>
        </w:rPr>
        <w:t xml:space="preserve">, </w:t>
      </w:r>
      <w:r w:rsidR="00943FC4">
        <w:rPr>
          <w:rFonts w:ascii="Times New Roman" w:hAnsi="Times New Roman" w:cs="Times New Roman"/>
        </w:rPr>
        <w:t xml:space="preserve">and </w:t>
      </w:r>
      <w:r w:rsidRPr="00577B13">
        <w:rPr>
          <w:rFonts w:ascii="Times New Roman" w:hAnsi="Times New Roman" w:cs="Times New Roman"/>
        </w:rPr>
        <w:t xml:space="preserve">Dan </w:t>
      </w:r>
      <w:proofErr w:type="spellStart"/>
      <w:r w:rsidRPr="00577B13">
        <w:rPr>
          <w:rFonts w:ascii="Times New Roman" w:hAnsi="Times New Roman" w:cs="Times New Roman"/>
        </w:rPr>
        <w:t>Solie</w:t>
      </w:r>
      <w:proofErr w:type="spellEnd"/>
      <w:r w:rsidRPr="00577B13">
        <w:rPr>
          <w:rFonts w:ascii="Times New Roman" w:hAnsi="Times New Roman" w:cs="Times New Roman"/>
        </w:rPr>
        <w:t xml:space="preserve">, </w:t>
      </w:r>
    </w:p>
    <w:p w:rsidR="00577B13" w:rsidRDefault="00577B13" w:rsidP="00577B13">
      <w:pPr>
        <w:pStyle w:val="ListParagraph"/>
        <w:numPr>
          <w:ilvl w:val="1"/>
          <w:numId w:val="14"/>
        </w:numPr>
        <w:spacing w:after="0" w:line="240" w:lineRule="auto"/>
        <w:rPr>
          <w:rFonts w:ascii="Times New Roman" w:hAnsi="Times New Roman" w:cs="Times New Roman"/>
        </w:rPr>
      </w:pPr>
      <w:r w:rsidRPr="00577B13">
        <w:rPr>
          <w:rFonts w:ascii="Times New Roman" w:hAnsi="Times New Roman" w:cs="Times New Roman"/>
        </w:rPr>
        <w:t>Distance labs currently used at CRCD.</w:t>
      </w:r>
    </w:p>
    <w:p w:rsidR="00577B13" w:rsidRDefault="00577B13" w:rsidP="00577B13">
      <w:pPr>
        <w:pStyle w:val="ListParagraph"/>
        <w:numPr>
          <w:ilvl w:val="1"/>
          <w:numId w:val="14"/>
        </w:numPr>
        <w:spacing w:after="0" w:line="240" w:lineRule="auto"/>
        <w:rPr>
          <w:rFonts w:ascii="Times New Roman" w:hAnsi="Times New Roman" w:cs="Times New Roman"/>
        </w:rPr>
      </w:pPr>
      <w:r w:rsidRPr="00577B13">
        <w:rPr>
          <w:rFonts w:ascii="Times New Roman" w:hAnsi="Times New Roman" w:cs="Times New Roman"/>
        </w:rPr>
        <w:t>What are the best practices for distance education and eLearning science courses?</w:t>
      </w:r>
    </w:p>
    <w:p w:rsidR="00577B13" w:rsidRPr="00577B13" w:rsidRDefault="00577B13" w:rsidP="00577B13">
      <w:pPr>
        <w:pStyle w:val="ListParagraph"/>
        <w:numPr>
          <w:ilvl w:val="1"/>
          <w:numId w:val="14"/>
        </w:numPr>
        <w:spacing w:after="0" w:line="240" w:lineRule="auto"/>
        <w:rPr>
          <w:rFonts w:ascii="Times New Roman" w:hAnsi="Times New Roman" w:cs="Times New Roman"/>
        </w:rPr>
      </w:pPr>
      <w:r w:rsidRPr="00577B13">
        <w:rPr>
          <w:rFonts w:ascii="Times New Roman" w:hAnsi="Times New Roman" w:cs="Times New Roman"/>
        </w:rPr>
        <w:t>How can we teach science to rural Alaskans better?</w:t>
      </w:r>
    </w:p>
    <w:p w:rsidR="00577B13" w:rsidRPr="00577B13" w:rsidRDefault="00577B13" w:rsidP="00577B13">
      <w:pPr>
        <w:spacing w:after="0" w:line="240" w:lineRule="auto"/>
        <w:rPr>
          <w:rFonts w:ascii="Times New Roman" w:hAnsi="Times New Roman" w:cs="Times New Roman"/>
        </w:rPr>
      </w:pPr>
    </w:p>
    <w:p w:rsidR="00577B13" w:rsidRPr="00577B13" w:rsidRDefault="00577B13" w:rsidP="00577B13">
      <w:pPr>
        <w:spacing w:after="0" w:line="240" w:lineRule="auto"/>
        <w:rPr>
          <w:rFonts w:ascii="Times New Roman" w:hAnsi="Times New Roman" w:cs="Times New Roman"/>
        </w:rPr>
      </w:pPr>
      <w:r w:rsidRPr="00577B13">
        <w:rPr>
          <w:rFonts w:ascii="Times New Roman" w:hAnsi="Times New Roman" w:cs="Times New Roman"/>
        </w:rPr>
        <w:t>10:00-10:15 Break</w:t>
      </w:r>
    </w:p>
    <w:p w:rsidR="00577B13" w:rsidRDefault="00577B13" w:rsidP="00577B13">
      <w:pPr>
        <w:spacing w:after="0" w:line="240" w:lineRule="auto"/>
        <w:rPr>
          <w:rFonts w:ascii="Times New Roman" w:hAnsi="Times New Roman" w:cs="Times New Roman"/>
        </w:rPr>
      </w:pPr>
    </w:p>
    <w:p w:rsidR="00577B13" w:rsidRPr="00577B13" w:rsidRDefault="00577B13" w:rsidP="00577B13">
      <w:pPr>
        <w:spacing w:after="0" w:line="240" w:lineRule="auto"/>
        <w:rPr>
          <w:rFonts w:ascii="Times New Roman" w:hAnsi="Times New Roman" w:cs="Times New Roman"/>
        </w:rPr>
      </w:pPr>
      <w:r w:rsidRPr="00577B13">
        <w:rPr>
          <w:rFonts w:ascii="Times New Roman" w:hAnsi="Times New Roman" w:cs="Times New Roman"/>
        </w:rPr>
        <w:t xml:space="preserve">10:15-12:00 </w:t>
      </w:r>
      <w:r w:rsidRPr="00D72CC2">
        <w:rPr>
          <w:rFonts w:ascii="Times New Roman" w:hAnsi="Times New Roman" w:cs="Times New Roman"/>
          <w:b/>
        </w:rPr>
        <w:t>Innovative learning techniques</w:t>
      </w:r>
    </w:p>
    <w:p w:rsidR="00577B13" w:rsidRDefault="00577B13" w:rsidP="00577B13">
      <w:pPr>
        <w:pStyle w:val="ListParagraph"/>
        <w:numPr>
          <w:ilvl w:val="0"/>
          <w:numId w:val="14"/>
        </w:numPr>
        <w:spacing w:after="0" w:line="240" w:lineRule="auto"/>
        <w:rPr>
          <w:rFonts w:ascii="Times New Roman" w:hAnsi="Times New Roman" w:cs="Times New Roman"/>
        </w:rPr>
      </w:pPr>
      <w:r w:rsidRPr="00577B13">
        <w:rPr>
          <w:rFonts w:ascii="Times New Roman" w:hAnsi="Times New Roman" w:cs="Times New Roman"/>
        </w:rPr>
        <w:t>Best Distance education practices for teaching science.</w:t>
      </w:r>
    </w:p>
    <w:p w:rsidR="00577B13" w:rsidRPr="00577B13" w:rsidRDefault="00577B13" w:rsidP="00577B13">
      <w:pPr>
        <w:pStyle w:val="ListParagraph"/>
        <w:numPr>
          <w:ilvl w:val="0"/>
          <w:numId w:val="14"/>
        </w:numPr>
        <w:spacing w:after="0" w:line="240" w:lineRule="auto"/>
        <w:rPr>
          <w:rFonts w:ascii="Times New Roman" w:hAnsi="Times New Roman" w:cs="Times New Roman"/>
        </w:rPr>
      </w:pPr>
      <w:r w:rsidRPr="00577B13">
        <w:rPr>
          <w:rFonts w:ascii="Times New Roman" w:hAnsi="Times New Roman" w:cs="Times New Roman"/>
        </w:rPr>
        <w:t>Where are the gaps, what are we doing right, how can we improve?</w:t>
      </w:r>
    </w:p>
    <w:p w:rsidR="00577B13" w:rsidRPr="00577B13" w:rsidRDefault="00577B13" w:rsidP="00577B13">
      <w:pPr>
        <w:spacing w:after="0" w:line="240" w:lineRule="auto"/>
        <w:rPr>
          <w:rFonts w:ascii="Times New Roman" w:hAnsi="Times New Roman" w:cs="Times New Roman"/>
        </w:rPr>
      </w:pPr>
    </w:p>
    <w:p w:rsidR="00577B13" w:rsidRPr="00577B13" w:rsidRDefault="00577B13" w:rsidP="00577B13">
      <w:pPr>
        <w:spacing w:after="0" w:line="240" w:lineRule="auto"/>
        <w:rPr>
          <w:rFonts w:ascii="Times New Roman" w:hAnsi="Times New Roman" w:cs="Times New Roman"/>
        </w:rPr>
      </w:pPr>
      <w:r w:rsidRPr="00577B13">
        <w:rPr>
          <w:rFonts w:ascii="Times New Roman" w:hAnsi="Times New Roman" w:cs="Times New Roman"/>
        </w:rPr>
        <w:t>12:00-1:00 Lunch break</w:t>
      </w:r>
    </w:p>
    <w:p w:rsidR="00577B13" w:rsidRPr="00577B13" w:rsidRDefault="00577B13" w:rsidP="00577B13">
      <w:pPr>
        <w:spacing w:after="0" w:line="240" w:lineRule="auto"/>
        <w:rPr>
          <w:rFonts w:ascii="Times New Roman" w:hAnsi="Times New Roman" w:cs="Times New Roman"/>
        </w:rPr>
      </w:pPr>
    </w:p>
    <w:p w:rsidR="00577B13" w:rsidRPr="00577B13" w:rsidRDefault="00577B13" w:rsidP="00577B13">
      <w:pPr>
        <w:spacing w:after="0" w:line="240" w:lineRule="auto"/>
        <w:rPr>
          <w:rFonts w:ascii="Times New Roman" w:hAnsi="Times New Roman" w:cs="Times New Roman"/>
        </w:rPr>
      </w:pPr>
      <w:r w:rsidRPr="00577B13">
        <w:rPr>
          <w:rFonts w:ascii="Times New Roman" w:hAnsi="Times New Roman" w:cs="Times New Roman"/>
        </w:rPr>
        <w:t xml:space="preserve">1:00-2:00 </w:t>
      </w:r>
      <w:r w:rsidRPr="00D72CC2">
        <w:rPr>
          <w:rFonts w:ascii="Times New Roman" w:hAnsi="Times New Roman" w:cs="Times New Roman"/>
          <w:b/>
        </w:rPr>
        <w:t>2 year to 4 year college transition</w:t>
      </w:r>
    </w:p>
    <w:p w:rsidR="00577B13" w:rsidRDefault="00FE4D07" w:rsidP="00577B13">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Panel members</w:t>
      </w:r>
      <w:r w:rsidR="00577B13" w:rsidRPr="00577B13">
        <w:rPr>
          <w:rFonts w:ascii="Times New Roman" w:hAnsi="Times New Roman" w:cs="Times New Roman"/>
        </w:rPr>
        <w:t xml:space="preserve">: Pete </w:t>
      </w:r>
      <w:proofErr w:type="spellStart"/>
      <w:r w:rsidR="00577B13" w:rsidRPr="00577B13">
        <w:rPr>
          <w:rFonts w:ascii="Times New Roman" w:hAnsi="Times New Roman" w:cs="Times New Roman"/>
        </w:rPr>
        <w:t>Pinney</w:t>
      </w:r>
      <w:proofErr w:type="spellEnd"/>
      <w:r w:rsidR="00577B13" w:rsidRPr="00577B13">
        <w:rPr>
          <w:rFonts w:ascii="Times New Roman" w:hAnsi="Times New Roman" w:cs="Times New Roman"/>
        </w:rPr>
        <w:t>, Christa Mulder, Larry Duffy, Bob Metcalf</w:t>
      </w:r>
    </w:p>
    <w:p w:rsidR="00577B13" w:rsidRDefault="00577B13" w:rsidP="00577B13">
      <w:pPr>
        <w:pStyle w:val="ListParagraph"/>
        <w:numPr>
          <w:ilvl w:val="1"/>
          <w:numId w:val="15"/>
        </w:numPr>
        <w:spacing w:after="0" w:line="240" w:lineRule="auto"/>
        <w:rPr>
          <w:rFonts w:ascii="Times New Roman" w:hAnsi="Times New Roman" w:cs="Times New Roman"/>
        </w:rPr>
      </w:pPr>
      <w:r>
        <w:rPr>
          <w:rFonts w:ascii="Times New Roman" w:hAnsi="Times New Roman" w:cs="Times New Roman"/>
        </w:rPr>
        <w:t>H</w:t>
      </w:r>
      <w:r w:rsidRPr="00577B13">
        <w:rPr>
          <w:rFonts w:ascii="Times New Roman" w:hAnsi="Times New Roman" w:cs="Times New Roman"/>
        </w:rPr>
        <w:t>ow do we develop a plan to transfer students from 2YC to 4YC?</w:t>
      </w:r>
    </w:p>
    <w:p w:rsidR="00577B13" w:rsidRPr="00577B13" w:rsidRDefault="00577B13" w:rsidP="00577B13">
      <w:pPr>
        <w:pStyle w:val="ListParagraph"/>
        <w:numPr>
          <w:ilvl w:val="1"/>
          <w:numId w:val="15"/>
        </w:numPr>
        <w:spacing w:after="0" w:line="240" w:lineRule="auto"/>
        <w:rPr>
          <w:rFonts w:ascii="Times New Roman" w:hAnsi="Times New Roman" w:cs="Times New Roman"/>
        </w:rPr>
      </w:pPr>
      <w:r w:rsidRPr="00577B13">
        <w:rPr>
          <w:rFonts w:ascii="Times New Roman" w:hAnsi="Times New Roman" w:cs="Times New Roman"/>
        </w:rPr>
        <w:t>Is there a role for graduate students in rural Alaska?</w:t>
      </w:r>
    </w:p>
    <w:p w:rsidR="00577B13" w:rsidRPr="00577B13" w:rsidRDefault="00577B13" w:rsidP="00577B13">
      <w:pPr>
        <w:spacing w:after="0" w:line="240" w:lineRule="auto"/>
        <w:rPr>
          <w:rFonts w:ascii="Times New Roman" w:hAnsi="Times New Roman" w:cs="Times New Roman"/>
        </w:rPr>
      </w:pPr>
    </w:p>
    <w:p w:rsidR="00577B13" w:rsidRPr="00577B13" w:rsidRDefault="00577B13" w:rsidP="00577B13">
      <w:pPr>
        <w:spacing w:after="0" w:line="240" w:lineRule="auto"/>
        <w:rPr>
          <w:rFonts w:ascii="Times New Roman" w:hAnsi="Times New Roman" w:cs="Times New Roman"/>
        </w:rPr>
      </w:pPr>
      <w:r w:rsidRPr="00577B13">
        <w:rPr>
          <w:rFonts w:ascii="Times New Roman" w:hAnsi="Times New Roman" w:cs="Times New Roman"/>
        </w:rPr>
        <w:t xml:space="preserve">2:00-3:15 </w:t>
      </w:r>
      <w:r w:rsidRPr="00D72CC2">
        <w:rPr>
          <w:rFonts w:ascii="Times New Roman" w:hAnsi="Times New Roman" w:cs="Times New Roman"/>
          <w:b/>
        </w:rPr>
        <w:t>Workforce development in rural A</w:t>
      </w:r>
      <w:r w:rsidR="00D72CC2" w:rsidRPr="00D72CC2">
        <w:rPr>
          <w:rFonts w:ascii="Times New Roman" w:hAnsi="Times New Roman" w:cs="Times New Roman"/>
          <w:b/>
        </w:rPr>
        <w:t>laska</w:t>
      </w:r>
    </w:p>
    <w:p w:rsidR="00577B13" w:rsidRDefault="00577B13" w:rsidP="00577B13">
      <w:pPr>
        <w:pStyle w:val="ListParagraph"/>
        <w:numPr>
          <w:ilvl w:val="0"/>
          <w:numId w:val="15"/>
        </w:numPr>
        <w:spacing w:after="0" w:line="240" w:lineRule="auto"/>
        <w:rPr>
          <w:rFonts w:ascii="Times New Roman" w:hAnsi="Times New Roman" w:cs="Times New Roman"/>
        </w:rPr>
      </w:pPr>
      <w:r w:rsidRPr="00577B13">
        <w:rPr>
          <w:rFonts w:ascii="Times New Roman" w:hAnsi="Times New Roman" w:cs="Times New Roman"/>
        </w:rPr>
        <w:t>Roll of Rural Campuses in workforce development or 2YC to 4YC, can we do both well?</w:t>
      </w:r>
    </w:p>
    <w:p w:rsidR="00577B13" w:rsidRDefault="00577B13" w:rsidP="00577B13">
      <w:pPr>
        <w:pStyle w:val="ListParagraph"/>
        <w:numPr>
          <w:ilvl w:val="0"/>
          <w:numId w:val="15"/>
        </w:numPr>
        <w:spacing w:after="0" w:line="240" w:lineRule="auto"/>
        <w:rPr>
          <w:rFonts w:ascii="Times New Roman" w:hAnsi="Times New Roman" w:cs="Times New Roman"/>
        </w:rPr>
      </w:pPr>
      <w:r w:rsidRPr="00577B13">
        <w:rPr>
          <w:rFonts w:ascii="Times New Roman" w:hAnsi="Times New Roman" w:cs="Times New Roman"/>
        </w:rPr>
        <w:t>What occupations do rural Alaskan's want and how do you meet those needs?</w:t>
      </w:r>
    </w:p>
    <w:p w:rsidR="00577B13" w:rsidRDefault="00577B13" w:rsidP="00577B13">
      <w:pPr>
        <w:pStyle w:val="ListParagraph"/>
        <w:numPr>
          <w:ilvl w:val="0"/>
          <w:numId w:val="15"/>
        </w:numPr>
        <w:spacing w:after="0" w:line="240" w:lineRule="auto"/>
        <w:rPr>
          <w:rFonts w:ascii="Times New Roman" w:hAnsi="Times New Roman" w:cs="Times New Roman"/>
        </w:rPr>
      </w:pPr>
      <w:r w:rsidRPr="00577B13">
        <w:rPr>
          <w:rFonts w:ascii="Times New Roman" w:hAnsi="Times New Roman" w:cs="Times New Roman"/>
        </w:rPr>
        <w:t>How to best meet the workforce development needs of rural students? e.g. Occupational endorsements, certificates or other educational programs</w:t>
      </w:r>
    </w:p>
    <w:p w:rsidR="00577B13" w:rsidRPr="00577B13" w:rsidRDefault="00577B13" w:rsidP="00577B13">
      <w:pPr>
        <w:pStyle w:val="ListParagraph"/>
        <w:numPr>
          <w:ilvl w:val="0"/>
          <w:numId w:val="15"/>
        </w:numPr>
        <w:spacing w:after="0" w:line="240" w:lineRule="auto"/>
        <w:rPr>
          <w:rFonts w:ascii="Times New Roman" w:hAnsi="Times New Roman" w:cs="Times New Roman"/>
        </w:rPr>
      </w:pPr>
      <w:r w:rsidRPr="00577B13">
        <w:rPr>
          <w:rFonts w:ascii="Times New Roman" w:hAnsi="Times New Roman" w:cs="Times New Roman"/>
        </w:rPr>
        <w:t xml:space="preserve">How to improve student recruitment and </w:t>
      </w:r>
      <w:r w:rsidR="00873B7C" w:rsidRPr="00577B13">
        <w:rPr>
          <w:rFonts w:ascii="Times New Roman" w:hAnsi="Times New Roman" w:cs="Times New Roman"/>
        </w:rPr>
        <w:t>retention</w:t>
      </w:r>
      <w:r w:rsidRPr="00577B13">
        <w:rPr>
          <w:rFonts w:ascii="Times New Roman" w:hAnsi="Times New Roman" w:cs="Times New Roman"/>
        </w:rPr>
        <w:t>.</w:t>
      </w:r>
    </w:p>
    <w:p w:rsidR="00577B13" w:rsidRPr="00577B13" w:rsidRDefault="00577B13" w:rsidP="00577B13">
      <w:pPr>
        <w:spacing w:after="0" w:line="240" w:lineRule="auto"/>
        <w:rPr>
          <w:rFonts w:ascii="Times New Roman" w:hAnsi="Times New Roman" w:cs="Times New Roman"/>
        </w:rPr>
      </w:pPr>
    </w:p>
    <w:p w:rsidR="00577B13" w:rsidRPr="00577B13" w:rsidRDefault="00577B13" w:rsidP="00577B13">
      <w:pPr>
        <w:spacing w:after="0" w:line="240" w:lineRule="auto"/>
        <w:rPr>
          <w:rFonts w:ascii="Times New Roman" w:hAnsi="Times New Roman" w:cs="Times New Roman"/>
        </w:rPr>
      </w:pPr>
      <w:r w:rsidRPr="00577B13">
        <w:rPr>
          <w:rFonts w:ascii="Times New Roman" w:hAnsi="Times New Roman" w:cs="Times New Roman"/>
        </w:rPr>
        <w:t>3:15-3:30 Break</w:t>
      </w:r>
    </w:p>
    <w:p w:rsidR="00577B13" w:rsidRPr="00577B13" w:rsidRDefault="00577B13" w:rsidP="00577B13">
      <w:pPr>
        <w:spacing w:after="0" w:line="240" w:lineRule="auto"/>
        <w:rPr>
          <w:rFonts w:ascii="Times New Roman" w:hAnsi="Times New Roman" w:cs="Times New Roman"/>
        </w:rPr>
      </w:pPr>
    </w:p>
    <w:p w:rsidR="00577B13" w:rsidRPr="00577B13" w:rsidRDefault="00577B13" w:rsidP="00577B13">
      <w:pPr>
        <w:spacing w:after="0" w:line="240" w:lineRule="auto"/>
        <w:rPr>
          <w:rFonts w:ascii="Times New Roman" w:hAnsi="Times New Roman" w:cs="Times New Roman"/>
        </w:rPr>
      </w:pPr>
      <w:r w:rsidRPr="00577B13">
        <w:rPr>
          <w:rFonts w:ascii="Times New Roman" w:hAnsi="Times New Roman" w:cs="Times New Roman"/>
        </w:rPr>
        <w:t>3:30-</w:t>
      </w:r>
      <w:proofErr w:type="gramStart"/>
      <w:r w:rsidRPr="00577B13">
        <w:rPr>
          <w:rFonts w:ascii="Times New Roman" w:hAnsi="Times New Roman" w:cs="Times New Roman"/>
        </w:rPr>
        <w:t xml:space="preserve">4:00 </w:t>
      </w:r>
      <w:r w:rsidR="00FE4D07">
        <w:rPr>
          <w:rFonts w:ascii="Times New Roman" w:hAnsi="Times New Roman" w:cs="Times New Roman"/>
        </w:rPr>
        <w:t xml:space="preserve"> </w:t>
      </w:r>
      <w:r w:rsidRPr="00D72CC2">
        <w:rPr>
          <w:rFonts w:ascii="Times New Roman" w:hAnsi="Times New Roman" w:cs="Times New Roman"/>
          <w:b/>
        </w:rPr>
        <w:t>Developing</w:t>
      </w:r>
      <w:proofErr w:type="gramEnd"/>
      <w:r w:rsidRPr="00D72CC2">
        <w:rPr>
          <w:rFonts w:ascii="Times New Roman" w:hAnsi="Times New Roman" w:cs="Times New Roman"/>
          <w:b/>
        </w:rPr>
        <w:t xml:space="preserve"> a community of rural AK college educators</w:t>
      </w:r>
    </w:p>
    <w:p w:rsidR="00322F42" w:rsidRDefault="00577B13" w:rsidP="00577B13">
      <w:pPr>
        <w:pStyle w:val="ListParagraph"/>
        <w:numPr>
          <w:ilvl w:val="0"/>
          <w:numId w:val="16"/>
        </w:numPr>
        <w:spacing w:after="0" w:line="240" w:lineRule="auto"/>
        <w:rPr>
          <w:rFonts w:ascii="Times New Roman" w:hAnsi="Times New Roman" w:cs="Times New Roman"/>
        </w:rPr>
      </w:pPr>
      <w:r w:rsidRPr="00322F42">
        <w:rPr>
          <w:rFonts w:ascii="Times New Roman" w:hAnsi="Times New Roman" w:cs="Times New Roman"/>
        </w:rPr>
        <w:t>How is the Fairbanks campus connected to the rural campuses?</w:t>
      </w:r>
    </w:p>
    <w:p w:rsidR="00322F42" w:rsidRDefault="00577B13" w:rsidP="00577B13">
      <w:pPr>
        <w:pStyle w:val="ListParagraph"/>
        <w:numPr>
          <w:ilvl w:val="0"/>
          <w:numId w:val="16"/>
        </w:numPr>
        <w:spacing w:after="0" w:line="240" w:lineRule="auto"/>
        <w:rPr>
          <w:rFonts w:ascii="Times New Roman" w:hAnsi="Times New Roman" w:cs="Times New Roman"/>
        </w:rPr>
      </w:pPr>
      <w:r w:rsidRPr="00322F42">
        <w:rPr>
          <w:rFonts w:ascii="Times New Roman" w:hAnsi="Times New Roman" w:cs="Times New Roman"/>
        </w:rPr>
        <w:t xml:space="preserve">Where are </w:t>
      </w:r>
      <w:proofErr w:type="gramStart"/>
      <w:r w:rsidRPr="00322F42">
        <w:rPr>
          <w:rFonts w:ascii="Times New Roman" w:hAnsi="Times New Roman" w:cs="Times New Roman"/>
        </w:rPr>
        <w:t>the disconnects</w:t>
      </w:r>
      <w:proofErr w:type="gramEnd"/>
      <w:r w:rsidRPr="00322F42">
        <w:rPr>
          <w:rFonts w:ascii="Times New Roman" w:hAnsi="Times New Roman" w:cs="Times New Roman"/>
        </w:rPr>
        <w:t xml:space="preserve">? How can </w:t>
      </w:r>
      <w:r w:rsidR="00FE4D07">
        <w:rPr>
          <w:rFonts w:ascii="Times New Roman" w:hAnsi="Times New Roman" w:cs="Times New Roman"/>
        </w:rPr>
        <w:t>CRCD Science Department</w:t>
      </w:r>
      <w:r w:rsidRPr="00322F42">
        <w:rPr>
          <w:rFonts w:ascii="Times New Roman" w:hAnsi="Times New Roman" w:cs="Times New Roman"/>
        </w:rPr>
        <w:t xml:space="preserve"> do better?</w:t>
      </w:r>
    </w:p>
    <w:p w:rsidR="00322F42" w:rsidRDefault="00577B13" w:rsidP="00577B13">
      <w:pPr>
        <w:pStyle w:val="ListParagraph"/>
        <w:numPr>
          <w:ilvl w:val="0"/>
          <w:numId w:val="16"/>
        </w:numPr>
        <w:spacing w:after="0" w:line="240" w:lineRule="auto"/>
        <w:rPr>
          <w:rFonts w:ascii="Times New Roman" w:hAnsi="Times New Roman" w:cs="Times New Roman"/>
        </w:rPr>
      </w:pPr>
      <w:r w:rsidRPr="00322F42">
        <w:rPr>
          <w:rFonts w:ascii="Times New Roman" w:hAnsi="Times New Roman" w:cs="Times New Roman"/>
        </w:rPr>
        <w:t xml:space="preserve">What are the rolls of the Fairbanks science departments, </w:t>
      </w:r>
      <w:proofErr w:type="spellStart"/>
      <w:r w:rsidRPr="00322F42">
        <w:rPr>
          <w:rFonts w:ascii="Times New Roman" w:hAnsi="Times New Roman" w:cs="Times New Roman"/>
        </w:rPr>
        <w:t>EPSCoR</w:t>
      </w:r>
      <w:proofErr w:type="spellEnd"/>
      <w:r w:rsidRPr="00322F42">
        <w:rPr>
          <w:rFonts w:ascii="Times New Roman" w:hAnsi="Times New Roman" w:cs="Times New Roman"/>
        </w:rPr>
        <w:t xml:space="preserve"> and RAP to help rural students?</w:t>
      </w:r>
    </w:p>
    <w:p w:rsidR="00577B13" w:rsidRPr="00322F42" w:rsidRDefault="00577B13" w:rsidP="00577B13">
      <w:pPr>
        <w:pStyle w:val="ListParagraph"/>
        <w:numPr>
          <w:ilvl w:val="0"/>
          <w:numId w:val="16"/>
        </w:numPr>
        <w:spacing w:after="0" w:line="240" w:lineRule="auto"/>
        <w:rPr>
          <w:rFonts w:ascii="Times New Roman" w:hAnsi="Times New Roman" w:cs="Times New Roman"/>
        </w:rPr>
      </w:pPr>
      <w:r w:rsidRPr="00322F42">
        <w:rPr>
          <w:rFonts w:ascii="Times New Roman" w:hAnsi="Times New Roman" w:cs="Times New Roman"/>
        </w:rPr>
        <w:t>Define the goals for the CRCD Science Department.</w:t>
      </w:r>
    </w:p>
    <w:p w:rsidR="00577B13" w:rsidRPr="00577B13" w:rsidRDefault="00577B13" w:rsidP="00577B13">
      <w:pPr>
        <w:spacing w:after="0" w:line="240" w:lineRule="auto"/>
        <w:rPr>
          <w:rFonts w:ascii="Times New Roman" w:hAnsi="Times New Roman" w:cs="Times New Roman"/>
        </w:rPr>
      </w:pPr>
    </w:p>
    <w:p w:rsidR="00577B13" w:rsidRPr="00D72CC2" w:rsidRDefault="00577B13" w:rsidP="00577B13">
      <w:pPr>
        <w:spacing w:after="0" w:line="240" w:lineRule="auto"/>
        <w:rPr>
          <w:rFonts w:ascii="Times New Roman" w:hAnsi="Times New Roman" w:cs="Times New Roman"/>
          <w:b/>
        </w:rPr>
      </w:pPr>
      <w:r w:rsidRPr="00577B13">
        <w:rPr>
          <w:rFonts w:ascii="Times New Roman" w:hAnsi="Times New Roman" w:cs="Times New Roman"/>
        </w:rPr>
        <w:t xml:space="preserve">4:00-5:00 </w:t>
      </w:r>
      <w:r w:rsidRPr="00D72CC2">
        <w:rPr>
          <w:rFonts w:ascii="Times New Roman" w:hAnsi="Times New Roman" w:cs="Times New Roman"/>
          <w:b/>
        </w:rPr>
        <w:t>Student support services needed for successful rural science programs</w:t>
      </w:r>
    </w:p>
    <w:p w:rsidR="00322F42" w:rsidRDefault="00577B13" w:rsidP="00577B13">
      <w:pPr>
        <w:pStyle w:val="ListParagraph"/>
        <w:numPr>
          <w:ilvl w:val="0"/>
          <w:numId w:val="17"/>
        </w:numPr>
        <w:spacing w:after="0" w:line="240" w:lineRule="auto"/>
        <w:rPr>
          <w:rFonts w:ascii="Times New Roman" w:hAnsi="Times New Roman" w:cs="Times New Roman"/>
        </w:rPr>
      </w:pPr>
      <w:r w:rsidRPr="00322F42">
        <w:rPr>
          <w:rFonts w:ascii="Times New Roman" w:hAnsi="Times New Roman" w:cs="Times New Roman"/>
        </w:rPr>
        <w:t>How to advise and prepare students to succeed in science courses, occupational endorsements and degrees</w:t>
      </w:r>
    </w:p>
    <w:p w:rsidR="00322F42" w:rsidRDefault="00577B13" w:rsidP="00577B13">
      <w:pPr>
        <w:pStyle w:val="ListParagraph"/>
        <w:numPr>
          <w:ilvl w:val="0"/>
          <w:numId w:val="17"/>
        </w:numPr>
        <w:spacing w:after="0" w:line="240" w:lineRule="auto"/>
        <w:rPr>
          <w:rFonts w:ascii="Times New Roman" w:hAnsi="Times New Roman" w:cs="Times New Roman"/>
        </w:rPr>
      </w:pPr>
      <w:r w:rsidRPr="00322F42">
        <w:rPr>
          <w:rFonts w:ascii="Times New Roman" w:hAnsi="Times New Roman" w:cs="Times New Roman"/>
        </w:rPr>
        <w:t>Providing lab assistance to students</w:t>
      </w:r>
    </w:p>
    <w:p w:rsidR="00577B13" w:rsidRPr="00322F42" w:rsidRDefault="00577B13" w:rsidP="00577B13">
      <w:pPr>
        <w:pStyle w:val="ListParagraph"/>
        <w:numPr>
          <w:ilvl w:val="0"/>
          <w:numId w:val="17"/>
        </w:numPr>
        <w:spacing w:after="0" w:line="240" w:lineRule="auto"/>
        <w:rPr>
          <w:rFonts w:ascii="Times New Roman" w:hAnsi="Times New Roman" w:cs="Times New Roman"/>
        </w:rPr>
      </w:pPr>
      <w:r w:rsidRPr="00322F42">
        <w:rPr>
          <w:rFonts w:ascii="Times New Roman" w:hAnsi="Times New Roman" w:cs="Times New Roman"/>
        </w:rPr>
        <w:t>Innovative ways to have students helping students</w:t>
      </w:r>
    </w:p>
    <w:p w:rsidR="00577B13" w:rsidRPr="00577B13" w:rsidRDefault="00577B13" w:rsidP="00577B13">
      <w:pPr>
        <w:spacing w:after="0" w:line="240" w:lineRule="auto"/>
        <w:rPr>
          <w:rFonts w:ascii="Times New Roman" w:hAnsi="Times New Roman" w:cs="Times New Roman"/>
        </w:rPr>
      </w:pPr>
    </w:p>
    <w:p w:rsidR="00577B13" w:rsidRPr="00577B13" w:rsidRDefault="00577B13" w:rsidP="00577B13">
      <w:pPr>
        <w:spacing w:after="0" w:line="240" w:lineRule="auto"/>
        <w:rPr>
          <w:rFonts w:ascii="Times New Roman" w:hAnsi="Times New Roman" w:cs="Times New Roman"/>
        </w:rPr>
      </w:pPr>
      <w:r w:rsidRPr="00577B13">
        <w:rPr>
          <w:rFonts w:ascii="Times New Roman" w:hAnsi="Times New Roman" w:cs="Times New Roman"/>
        </w:rPr>
        <w:t xml:space="preserve">5:00-5:25 </w:t>
      </w:r>
      <w:r w:rsidRPr="00D72CC2">
        <w:rPr>
          <w:rFonts w:ascii="Times New Roman" w:hAnsi="Times New Roman" w:cs="Times New Roman"/>
          <w:b/>
        </w:rPr>
        <w:t>Wrap-up Session</w:t>
      </w:r>
    </w:p>
    <w:p w:rsidR="00577B13" w:rsidRPr="00322F42" w:rsidRDefault="00577B13" w:rsidP="00322F42">
      <w:pPr>
        <w:pStyle w:val="ListParagraph"/>
        <w:numPr>
          <w:ilvl w:val="0"/>
          <w:numId w:val="18"/>
        </w:numPr>
        <w:spacing w:after="0" w:line="240" w:lineRule="auto"/>
        <w:rPr>
          <w:rFonts w:ascii="Times New Roman" w:hAnsi="Times New Roman" w:cs="Times New Roman"/>
        </w:rPr>
      </w:pPr>
      <w:r w:rsidRPr="00322F42">
        <w:rPr>
          <w:rFonts w:ascii="Times New Roman" w:hAnsi="Times New Roman" w:cs="Times New Roman"/>
        </w:rPr>
        <w:t>Next-step - delivering products to improve rural science education</w:t>
      </w:r>
    </w:p>
    <w:p w:rsidR="00577B13" w:rsidRDefault="00577B13" w:rsidP="00577B13">
      <w:pPr>
        <w:spacing w:after="0" w:line="240" w:lineRule="auto"/>
        <w:rPr>
          <w:rFonts w:ascii="Times New Roman" w:hAnsi="Times New Roman" w:cs="Times New Roman"/>
        </w:rPr>
      </w:pPr>
      <w:r w:rsidRPr="00577B13">
        <w:rPr>
          <w:rFonts w:ascii="Times New Roman" w:hAnsi="Times New Roman" w:cs="Times New Roman"/>
        </w:rPr>
        <w:t xml:space="preserve">    </w:t>
      </w:r>
    </w:p>
    <w:p w:rsidR="00577B13" w:rsidRPr="00577B13" w:rsidRDefault="00577B13" w:rsidP="00577B13">
      <w:pPr>
        <w:spacing w:after="0" w:line="240" w:lineRule="auto"/>
        <w:rPr>
          <w:rFonts w:ascii="Times New Roman" w:hAnsi="Times New Roman" w:cs="Times New Roman"/>
        </w:rPr>
      </w:pPr>
      <w:r w:rsidRPr="00577B13">
        <w:rPr>
          <w:rFonts w:ascii="Times New Roman" w:hAnsi="Times New Roman" w:cs="Times New Roman"/>
        </w:rPr>
        <w:t>5:25-5:30 Exit Survey</w:t>
      </w:r>
    </w:p>
    <w:p w:rsidR="00577B13" w:rsidRPr="00577B13" w:rsidRDefault="00577B13" w:rsidP="00577B13">
      <w:pPr>
        <w:spacing w:after="0" w:line="240" w:lineRule="auto"/>
        <w:rPr>
          <w:rFonts w:ascii="Times New Roman" w:hAnsi="Times New Roman" w:cs="Times New Roman"/>
        </w:rPr>
      </w:pPr>
      <w:r w:rsidRPr="00577B13">
        <w:rPr>
          <w:rFonts w:ascii="Times New Roman" w:hAnsi="Times New Roman" w:cs="Times New Roman"/>
        </w:rPr>
        <w:t>6:30-8:30 Dinner</w:t>
      </w:r>
    </w:p>
    <w:p w:rsidR="00577B13" w:rsidRPr="00577B13" w:rsidRDefault="00577B13" w:rsidP="00577B13">
      <w:pPr>
        <w:spacing w:after="0" w:line="240" w:lineRule="auto"/>
        <w:rPr>
          <w:rFonts w:ascii="Times New Roman" w:hAnsi="Times New Roman" w:cs="Times New Roman"/>
        </w:rPr>
      </w:pPr>
    </w:p>
    <w:p w:rsidR="00FE4D07" w:rsidRDefault="00FE4D07" w:rsidP="00322F42">
      <w:pPr>
        <w:spacing w:after="0" w:line="240" w:lineRule="auto"/>
        <w:jc w:val="center"/>
        <w:rPr>
          <w:rFonts w:ascii="Times New Roman" w:hAnsi="Times New Roman" w:cs="Times New Roman"/>
          <w:b/>
        </w:rPr>
      </w:pPr>
    </w:p>
    <w:p w:rsidR="00322F42" w:rsidRDefault="00322F42" w:rsidP="00322F42">
      <w:pPr>
        <w:spacing w:after="0" w:line="240" w:lineRule="auto"/>
        <w:jc w:val="center"/>
        <w:rPr>
          <w:rFonts w:ascii="Times New Roman" w:hAnsi="Times New Roman" w:cs="Times New Roman"/>
          <w:b/>
        </w:rPr>
      </w:pPr>
      <w:r>
        <w:rPr>
          <w:rFonts w:ascii="Times New Roman" w:hAnsi="Times New Roman" w:cs="Times New Roman"/>
          <w:b/>
        </w:rPr>
        <w:t xml:space="preserve">Key </w:t>
      </w:r>
      <w:r w:rsidR="008D1FF0">
        <w:rPr>
          <w:rFonts w:ascii="Times New Roman" w:hAnsi="Times New Roman" w:cs="Times New Roman"/>
          <w:b/>
        </w:rPr>
        <w:t>F</w:t>
      </w:r>
      <w:r>
        <w:rPr>
          <w:rFonts w:ascii="Times New Roman" w:hAnsi="Times New Roman" w:cs="Times New Roman"/>
          <w:b/>
        </w:rPr>
        <w:t>indings</w:t>
      </w:r>
      <w:r w:rsidRPr="00322F42">
        <w:rPr>
          <w:rFonts w:ascii="Times New Roman" w:hAnsi="Times New Roman" w:cs="Times New Roman"/>
          <w:b/>
        </w:rPr>
        <w:t xml:space="preserve"> fro</w:t>
      </w:r>
      <w:r>
        <w:rPr>
          <w:rFonts w:ascii="Times New Roman" w:hAnsi="Times New Roman" w:cs="Times New Roman"/>
          <w:b/>
        </w:rPr>
        <w:t>m</w:t>
      </w:r>
      <w:r w:rsidRPr="00322F42">
        <w:rPr>
          <w:rFonts w:ascii="Times New Roman" w:hAnsi="Times New Roman" w:cs="Times New Roman"/>
          <w:b/>
        </w:rPr>
        <w:t xml:space="preserve"> </w:t>
      </w:r>
      <w:r w:rsidR="00B36D47">
        <w:rPr>
          <w:rFonts w:ascii="Times New Roman" w:hAnsi="Times New Roman" w:cs="Times New Roman"/>
          <w:b/>
        </w:rPr>
        <w:t>Alaska SAGE Workshop</w:t>
      </w:r>
    </w:p>
    <w:p w:rsidR="00A94FE9" w:rsidRPr="00322F42" w:rsidRDefault="00B36D47" w:rsidP="00322F42">
      <w:pPr>
        <w:spacing w:after="0" w:line="240" w:lineRule="auto"/>
        <w:jc w:val="center"/>
        <w:rPr>
          <w:rFonts w:ascii="Times New Roman" w:hAnsi="Times New Roman" w:cs="Times New Roman"/>
        </w:rPr>
      </w:pPr>
      <w:r>
        <w:rPr>
          <w:rFonts w:ascii="Times New Roman" w:hAnsi="Times New Roman" w:cs="Times New Roman"/>
        </w:rPr>
        <w:t xml:space="preserve">Held at UAF Northwest Campus, </w:t>
      </w:r>
      <w:r w:rsidR="00FD79C3" w:rsidRPr="00322F42">
        <w:rPr>
          <w:rFonts w:ascii="Times New Roman" w:hAnsi="Times New Roman" w:cs="Times New Roman"/>
        </w:rPr>
        <w:t>20</w:t>
      </w:r>
      <w:r>
        <w:rPr>
          <w:rFonts w:ascii="Times New Roman" w:hAnsi="Times New Roman" w:cs="Times New Roman"/>
        </w:rPr>
        <w:t>-March</w:t>
      </w:r>
      <w:r w:rsidR="00FD79C3" w:rsidRPr="00322F42">
        <w:rPr>
          <w:rFonts w:ascii="Times New Roman" w:hAnsi="Times New Roman" w:cs="Times New Roman"/>
        </w:rPr>
        <w:t>-2013</w:t>
      </w:r>
    </w:p>
    <w:p w:rsidR="00322F42" w:rsidRDefault="00322F42" w:rsidP="00322F42">
      <w:pPr>
        <w:spacing w:after="0" w:line="240" w:lineRule="auto"/>
        <w:jc w:val="center"/>
        <w:rPr>
          <w:rFonts w:ascii="Times New Roman" w:eastAsia="Times New Roman" w:hAnsi="Times New Roman" w:cs="Times New Roman"/>
          <w:color w:val="000000"/>
        </w:rPr>
      </w:pPr>
    </w:p>
    <w:p w:rsidR="00FD79C3" w:rsidRPr="00DD5CBA" w:rsidRDefault="00FD79C3" w:rsidP="00322F42">
      <w:pPr>
        <w:spacing w:after="0" w:line="240" w:lineRule="auto"/>
        <w:rPr>
          <w:rFonts w:ascii="Times New Roman" w:eastAsia="Times New Roman" w:hAnsi="Times New Roman" w:cs="Times New Roman"/>
          <w:b/>
          <w:i/>
          <w:color w:val="000000"/>
        </w:rPr>
      </w:pPr>
      <w:r w:rsidRPr="00DD5CBA">
        <w:rPr>
          <w:rFonts w:ascii="Times New Roman" w:eastAsia="Times New Roman" w:hAnsi="Times New Roman" w:cs="Times New Roman"/>
          <w:b/>
          <w:i/>
          <w:color w:val="000000"/>
        </w:rPr>
        <w:t>8:30-</w:t>
      </w:r>
      <w:proofErr w:type="gramStart"/>
      <w:r w:rsidRPr="00DD5CBA">
        <w:rPr>
          <w:rFonts w:ascii="Times New Roman" w:eastAsia="Times New Roman" w:hAnsi="Times New Roman" w:cs="Times New Roman"/>
          <w:b/>
          <w:i/>
          <w:color w:val="000000"/>
        </w:rPr>
        <w:t>9:00am  Opening</w:t>
      </w:r>
      <w:proofErr w:type="gramEnd"/>
      <w:r w:rsidRPr="00DD5CBA">
        <w:rPr>
          <w:rFonts w:ascii="Times New Roman" w:eastAsia="Times New Roman" w:hAnsi="Times New Roman" w:cs="Times New Roman"/>
          <w:b/>
          <w:i/>
          <w:color w:val="000000"/>
        </w:rPr>
        <w:t xml:space="preserve"> remarks and introductions</w:t>
      </w:r>
    </w:p>
    <w:p w:rsidR="00322F42" w:rsidRPr="00BC44FD" w:rsidRDefault="00322F42" w:rsidP="00BC44FD">
      <w:pPr>
        <w:pStyle w:val="ListParagraph"/>
        <w:numPr>
          <w:ilvl w:val="0"/>
          <w:numId w:val="18"/>
        </w:numPr>
        <w:spacing w:after="0" w:line="240" w:lineRule="auto"/>
        <w:rPr>
          <w:rFonts w:ascii="Times New Roman" w:eastAsia="Times New Roman" w:hAnsi="Times New Roman" w:cs="Times New Roman"/>
          <w:color w:val="000000"/>
        </w:rPr>
      </w:pPr>
      <w:r w:rsidRPr="00BC44FD">
        <w:rPr>
          <w:rFonts w:ascii="Times New Roman" w:eastAsia="Times New Roman" w:hAnsi="Times New Roman" w:cs="Times New Roman"/>
          <w:color w:val="000000"/>
        </w:rPr>
        <w:t>One main b</w:t>
      </w:r>
      <w:r w:rsidR="001B68ED" w:rsidRPr="00BC44FD">
        <w:rPr>
          <w:rFonts w:ascii="Times New Roman" w:eastAsia="Times New Roman" w:hAnsi="Times New Roman" w:cs="Times New Roman"/>
          <w:color w:val="000000"/>
        </w:rPr>
        <w:t>arrier</w:t>
      </w:r>
      <w:r w:rsidRPr="00BC44FD">
        <w:rPr>
          <w:rFonts w:ascii="Times New Roman" w:eastAsia="Times New Roman" w:hAnsi="Times New Roman" w:cs="Times New Roman"/>
          <w:color w:val="000000"/>
        </w:rPr>
        <w:t xml:space="preserve"> </w:t>
      </w:r>
      <w:r w:rsidR="001B68ED" w:rsidRPr="00BC44FD">
        <w:rPr>
          <w:rFonts w:ascii="Times New Roman" w:eastAsia="Times New Roman" w:hAnsi="Times New Roman" w:cs="Times New Roman"/>
          <w:color w:val="000000"/>
        </w:rPr>
        <w:t xml:space="preserve">at </w:t>
      </w:r>
      <w:r w:rsidRPr="00BC44FD">
        <w:rPr>
          <w:rFonts w:ascii="Times New Roman" w:eastAsia="Times New Roman" w:hAnsi="Times New Roman" w:cs="Times New Roman"/>
          <w:color w:val="000000"/>
        </w:rPr>
        <w:t>UAF community</w:t>
      </w:r>
      <w:r w:rsidR="001B68ED" w:rsidRPr="00BC44FD">
        <w:rPr>
          <w:rFonts w:ascii="Times New Roman" w:eastAsia="Times New Roman" w:hAnsi="Times New Roman" w:cs="Times New Roman"/>
          <w:color w:val="000000"/>
        </w:rPr>
        <w:t xml:space="preserve"> campuses</w:t>
      </w:r>
      <w:r w:rsidRPr="00BC44FD">
        <w:rPr>
          <w:rFonts w:ascii="Times New Roman" w:eastAsia="Times New Roman" w:hAnsi="Times New Roman" w:cs="Times New Roman"/>
          <w:color w:val="000000"/>
        </w:rPr>
        <w:t xml:space="preserve"> is that</w:t>
      </w:r>
      <w:r w:rsidR="001B68ED" w:rsidRPr="00BC44FD">
        <w:rPr>
          <w:rFonts w:ascii="Times New Roman" w:eastAsia="Times New Roman" w:hAnsi="Times New Roman" w:cs="Times New Roman"/>
          <w:color w:val="000000"/>
        </w:rPr>
        <w:t xml:space="preserve"> most of the funding</w:t>
      </w:r>
      <w:r w:rsidRPr="00BC44FD">
        <w:rPr>
          <w:rFonts w:ascii="Times New Roman" w:eastAsia="Times New Roman" w:hAnsi="Times New Roman" w:cs="Times New Roman"/>
          <w:color w:val="000000"/>
        </w:rPr>
        <w:t xml:space="preserve"> for salaries and classes</w:t>
      </w:r>
      <w:r w:rsidR="001B68ED" w:rsidRPr="00BC44FD">
        <w:rPr>
          <w:rFonts w:ascii="Times New Roman" w:eastAsia="Times New Roman" w:hAnsi="Times New Roman" w:cs="Times New Roman"/>
          <w:color w:val="000000"/>
        </w:rPr>
        <w:t xml:space="preserve"> is </w:t>
      </w:r>
      <w:r w:rsidRPr="00BC44FD">
        <w:rPr>
          <w:rFonts w:ascii="Times New Roman" w:eastAsia="Times New Roman" w:hAnsi="Times New Roman" w:cs="Times New Roman"/>
          <w:color w:val="000000"/>
        </w:rPr>
        <w:t>grant generated</w:t>
      </w:r>
      <w:r w:rsidR="001B68ED" w:rsidRPr="00BC44FD">
        <w:rPr>
          <w:rFonts w:ascii="Times New Roman" w:eastAsia="Times New Roman" w:hAnsi="Times New Roman" w:cs="Times New Roman"/>
          <w:color w:val="000000"/>
        </w:rPr>
        <w:t xml:space="preserve"> and </w:t>
      </w:r>
      <w:r w:rsidRPr="00BC44FD">
        <w:rPr>
          <w:rFonts w:ascii="Times New Roman" w:eastAsia="Times New Roman" w:hAnsi="Times New Roman" w:cs="Times New Roman"/>
          <w:color w:val="000000"/>
        </w:rPr>
        <w:t>so have specific timelines, goals, and termination dates</w:t>
      </w:r>
    </w:p>
    <w:p w:rsidR="00322F42" w:rsidRDefault="00322F42" w:rsidP="00322F42">
      <w:pPr>
        <w:pStyle w:val="ListParagraph"/>
        <w:numPr>
          <w:ilvl w:val="0"/>
          <w:numId w:val="18"/>
        </w:num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 xml:space="preserve">Most CRCD students at community campuses </w:t>
      </w:r>
      <w:r>
        <w:rPr>
          <w:rFonts w:ascii="Times New Roman" w:eastAsia="Times New Roman" w:hAnsi="Times New Roman" w:cs="Times New Roman"/>
          <w:color w:val="000000"/>
        </w:rPr>
        <w:t xml:space="preserve">care less about earing a university degree, but rather attend classes for </w:t>
      </w:r>
      <w:r w:rsidR="001B68ED" w:rsidRPr="00322F42">
        <w:rPr>
          <w:rFonts w:ascii="Times New Roman" w:eastAsia="Times New Roman" w:hAnsi="Times New Roman" w:cs="Times New Roman"/>
          <w:color w:val="000000"/>
        </w:rPr>
        <w:t>information</w:t>
      </w:r>
      <w:r>
        <w:rPr>
          <w:rFonts w:ascii="Times New Roman" w:eastAsia="Times New Roman" w:hAnsi="Times New Roman" w:cs="Times New Roman"/>
          <w:color w:val="000000"/>
        </w:rPr>
        <w:t xml:space="preserve"> they learn or as a requirement for a job</w:t>
      </w:r>
    </w:p>
    <w:p w:rsidR="00322F42" w:rsidRDefault="00322F42" w:rsidP="00322F42">
      <w:pPr>
        <w:pStyle w:val="ListParagraph"/>
        <w:numPr>
          <w:ilvl w:val="0"/>
          <w:numId w:val="18"/>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Issues in how students are counted for administration purposes – e.g.</w:t>
      </w:r>
      <w:r w:rsidR="001B68ED" w:rsidRPr="00322F42">
        <w:rPr>
          <w:rFonts w:ascii="Times New Roman" w:eastAsia="Times New Roman" w:hAnsi="Times New Roman" w:cs="Times New Roman"/>
          <w:color w:val="000000"/>
        </w:rPr>
        <w:t xml:space="preserve"> degrees count for universities not really for the </w:t>
      </w:r>
      <w:r>
        <w:rPr>
          <w:rFonts w:ascii="Times New Roman" w:eastAsia="Times New Roman" w:hAnsi="Times New Roman" w:cs="Times New Roman"/>
          <w:color w:val="000000"/>
        </w:rPr>
        <w:t xml:space="preserve">rural </w:t>
      </w:r>
      <w:r w:rsidR="001B68ED" w:rsidRPr="00322F42">
        <w:rPr>
          <w:rFonts w:ascii="Times New Roman" w:eastAsia="Times New Roman" w:hAnsi="Times New Roman" w:cs="Times New Roman"/>
          <w:color w:val="000000"/>
        </w:rPr>
        <w:t>students</w:t>
      </w:r>
      <w:r>
        <w:rPr>
          <w:rFonts w:ascii="Times New Roman" w:eastAsia="Times New Roman" w:hAnsi="Times New Roman" w:cs="Times New Roman"/>
          <w:color w:val="000000"/>
        </w:rPr>
        <w:t xml:space="preserve"> (or their employers)</w:t>
      </w:r>
    </w:p>
    <w:p w:rsidR="00322F42" w:rsidRDefault="001B68ED" w:rsidP="00322F42">
      <w:pPr>
        <w:pStyle w:val="ListParagraph"/>
        <w:numPr>
          <w:ilvl w:val="0"/>
          <w:numId w:val="18"/>
        </w:num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 xml:space="preserve">At </w:t>
      </w:r>
      <w:r w:rsidR="00322F42">
        <w:rPr>
          <w:rFonts w:ascii="Times New Roman" w:eastAsia="Times New Roman" w:hAnsi="Times New Roman" w:cs="Times New Roman"/>
          <w:color w:val="000000"/>
        </w:rPr>
        <w:t>CRCD</w:t>
      </w:r>
      <w:r w:rsidRPr="00322F42">
        <w:rPr>
          <w:rFonts w:ascii="Times New Roman" w:eastAsia="Times New Roman" w:hAnsi="Times New Roman" w:cs="Times New Roman"/>
          <w:color w:val="000000"/>
        </w:rPr>
        <w:t>, a lot of stu</w:t>
      </w:r>
      <w:r w:rsidR="00322F42">
        <w:rPr>
          <w:rFonts w:ascii="Times New Roman" w:eastAsia="Times New Roman" w:hAnsi="Times New Roman" w:cs="Times New Roman"/>
          <w:color w:val="000000"/>
        </w:rPr>
        <w:t>dents intend to start a degree but get frustrated on a few gatekeeper classes that include math and English</w:t>
      </w:r>
    </w:p>
    <w:p w:rsidR="008502D3" w:rsidRDefault="00322F42" w:rsidP="00322F42">
      <w:pPr>
        <w:pStyle w:val="ListParagraph"/>
        <w:numPr>
          <w:ilvl w:val="0"/>
          <w:numId w:val="18"/>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Many of the students who do finish degrees move out their villages and finish degree </w:t>
      </w:r>
      <w:r w:rsidR="001B68ED" w:rsidRPr="00322F42">
        <w:rPr>
          <w:rFonts w:ascii="Times New Roman" w:eastAsia="Times New Roman" w:hAnsi="Times New Roman" w:cs="Times New Roman"/>
          <w:color w:val="000000"/>
        </w:rPr>
        <w:t>elsewhere</w:t>
      </w:r>
      <w:r>
        <w:rPr>
          <w:rFonts w:ascii="Times New Roman" w:eastAsia="Times New Roman" w:hAnsi="Times New Roman" w:cs="Times New Roman"/>
          <w:color w:val="000000"/>
        </w:rPr>
        <w:t xml:space="preserve">. </w:t>
      </w:r>
      <w:r w:rsidR="001B68ED" w:rsidRPr="00322F42">
        <w:rPr>
          <w:rFonts w:ascii="Times New Roman" w:eastAsia="Times New Roman" w:hAnsi="Times New Roman" w:cs="Times New Roman"/>
          <w:color w:val="000000"/>
        </w:rPr>
        <w:t>Should be a way to document this so</w:t>
      </w:r>
      <w:r w:rsidR="00B65061" w:rsidRPr="00322F42">
        <w:rPr>
          <w:rFonts w:ascii="Times New Roman" w:eastAsia="Times New Roman" w:hAnsi="Times New Roman" w:cs="Times New Roman"/>
          <w:color w:val="000000"/>
        </w:rPr>
        <w:t xml:space="preserve"> that</w:t>
      </w:r>
      <w:r w:rsidR="001B68ED" w:rsidRPr="00322F42">
        <w:rPr>
          <w:rFonts w:ascii="Times New Roman" w:eastAsia="Times New Roman" w:hAnsi="Times New Roman" w:cs="Times New Roman"/>
          <w:color w:val="000000"/>
        </w:rPr>
        <w:t xml:space="preserve"> students who do complete their first </w:t>
      </w:r>
      <w:r w:rsidR="007A2AEE" w:rsidRPr="008502D3">
        <w:rPr>
          <w:rFonts w:ascii="Times New Roman" w:eastAsia="Times New Roman" w:hAnsi="Times New Roman" w:cs="Times New Roman"/>
          <w:color w:val="000000"/>
        </w:rPr>
        <w:t>f</w:t>
      </w:r>
      <w:r w:rsidR="001B68ED" w:rsidRPr="008502D3">
        <w:rPr>
          <w:rFonts w:ascii="Times New Roman" w:eastAsia="Times New Roman" w:hAnsi="Times New Roman" w:cs="Times New Roman"/>
          <w:color w:val="000000"/>
        </w:rPr>
        <w:t xml:space="preserve">ew courses and then transfer should be </w:t>
      </w:r>
      <w:r w:rsidR="008502D3">
        <w:rPr>
          <w:rFonts w:ascii="Times New Roman" w:eastAsia="Times New Roman" w:hAnsi="Times New Roman" w:cs="Times New Roman"/>
          <w:color w:val="000000"/>
        </w:rPr>
        <w:t>seen as a success for community campuses</w:t>
      </w:r>
    </w:p>
    <w:p w:rsidR="001B68ED" w:rsidRPr="008502D3" w:rsidRDefault="008502D3" w:rsidP="00322F42">
      <w:pPr>
        <w:pStyle w:val="ListParagraph"/>
        <w:numPr>
          <w:ilvl w:val="0"/>
          <w:numId w:val="18"/>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Most CRCD students are not traditional (start school after high school), and since there are few individual</w:t>
      </w:r>
      <w:r w:rsidR="00211D92">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in villages with degrees they </w:t>
      </w:r>
      <w:r w:rsidR="00211D92">
        <w:rPr>
          <w:rFonts w:ascii="Times New Roman" w:eastAsia="Times New Roman" w:hAnsi="Times New Roman" w:cs="Times New Roman"/>
          <w:color w:val="000000"/>
        </w:rPr>
        <w:t xml:space="preserve">often </w:t>
      </w:r>
      <w:r>
        <w:rPr>
          <w:rFonts w:ascii="Times New Roman" w:eastAsia="Times New Roman" w:hAnsi="Times New Roman" w:cs="Times New Roman"/>
          <w:color w:val="000000"/>
        </w:rPr>
        <w:t xml:space="preserve">can get a job without a degree. This allows many students to </w:t>
      </w:r>
      <w:r w:rsidR="001B68ED" w:rsidRPr="008502D3">
        <w:rPr>
          <w:rFonts w:ascii="Times New Roman" w:eastAsia="Times New Roman" w:hAnsi="Times New Roman" w:cs="Times New Roman"/>
          <w:color w:val="000000"/>
        </w:rPr>
        <w:t xml:space="preserve">change their mind and decide to just get a job </w:t>
      </w:r>
      <w:r>
        <w:rPr>
          <w:rFonts w:ascii="Times New Roman" w:eastAsia="Times New Roman" w:hAnsi="Times New Roman" w:cs="Times New Roman"/>
          <w:color w:val="000000"/>
        </w:rPr>
        <w:t xml:space="preserve">and not finish the </w:t>
      </w:r>
      <w:r w:rsidR="001B68ED" w:rsidRPr="008502D3">
        <w:rPr>
          <w:rFonts w:ascii="Times New Roman" w:eastAsia="Times New Roman" w:hAnsi="Times New Roman" w:cs="Times New Roman"/>
          <w:color w:val="000000"/>
        </w:rPr>
        <w:t>degree</w:t>
      </w:r>
      <w:r>
        <w:rPr>
          <w:rFonts w:ascii="Times New Roman" w:eastAsia="Times New Roman" w:hAnsi="Times New Roman" w:cs="Times New Roman"/>
          <w:color w:val="000000"/>
        </w:rPr>
        <w:t>.</w:t>
      </w:r>
    </w:p>
    <w:p w:rsidR="001B68ED" w:rsidRPr="00322F42" w:rsidRDefault="001B68ED" w:rsidP="00322F42">
      <w:pPr>
        <w:spacing w:after="0" w:line="240" w:lineRule="auto"/>
        <w:rPr>
          <w:rFonts w:ascii="Times New Roman" w:eastAsia="Times New Roman" w:hAnsi="Times New Roman" w:cs="Times New Roman"/>
          <w:color w:val="000000"/>
        </w:rPr>
      </w:pPr>
    </w:p>
    <w:p w:rsidR="00FD79C3" w:rsidRPr="00DD5CBA" w:rsidRDefault="00FD79C3" w:rsidP="00322F42">
      <w:pPr>
        <w:spacing w:after="0" w:line="240" w:lineRule="auto"/>
        <w:rPr>
          <w:rFonts w:ascii="Times New Roman" w:eastAsia="Times New Roman" w:hAnsi="Times New Roman" w:cs="Times New Roman"/>
          <w:b/>
          <w:i/>
          <w:color w:val="000000"/>
        </w:rPr>
      </w:pPr>
      <w:r w:rsidRPr="00DD5CBA">
        <w:rPr>
          <w:rFonts w:ascii="Times New Roman" w:eastAsia="Times New Roman" w:hAnsi="Times New Roman" w:cs="Times New Roman"/>
          <w:b/>
          <w:i/>
          <w:color w:val="000000"/>
        </w:rPr>
        <w:t xml:space="preserve">9:00-10:00 </w:t>
      </w:r>
      <w:proofErr w:type="gramStart"/>
      <w:r w:rsidRPr="00DD5CBA">
        <w:rPr>
          <w:rFonts w:ascii="Times New Roman" w:eastAsia="Times New Roman" w:hAnsi="Times New Roman" w:cs="Times New Roman"/>
          <w:b/>
          <w:i/>
          <w:color w:val="000000"/>
        </w:rPr>
        <w:t>am  Distance</w:t>
      </w:r>
      <w:proofErr w:type="gramEnd"/>
      <w:r w:rsidRPr="00DD5CBA">
        <w:rPr>
          <w:rFonts w:ascii="Times New Roman" w:eastAsia="Times New Roman" w:hAnsi="Times New Roman" w:cs="Times New Roman"/>
          <w:b/>
          <w:i/>
          <w:color w:val="000000"/>
        </w:rPr>
        <w:t xml:space="preserve"> education delivery methods for introductory science courses including labs </w:t>
      </w:r>
      <w:r w:rsidRPr="008D1FF0">
        <w:rPr>
          <w:rFonts w:ascii="Times New Roman" w:eastAsia="Times New Roman" w:hAnsi="Times New Roman" w:cs="Times New Roman"/>
          <w:i/>
          <w:color w:val="000000"/>
        </w:rPr>
        <w:t>(online, mailed, and intensives)</w:t>
      </w:r>
    </w:p>
    <w:p w:rsidR="00DD5CBA" w:rsidRDefault="00DD5CBA" w:rsidP="00322F42">
      <w:pPr>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Classes Taught by Alaskan </w:t>
      </w:r>
      <w:proofErr w:type="spellStart"/>
      <w:r>
        <w:rPr>
          <w:rFonts w:ascii="Times New Roman" w:eastAsia="Times New Roman" w:hAnsi="Times New Roman" w:cs="Times New Roman"/>
          <w:color w:val="000000"/>
          <w:u w:val="single"/>
        </w:rPr>
        <w:t>Communty</w:t>
      </w:r>
      <w:proofErr w:type="spellEnd"/>
      <w:r>
        <w:rPr>
          <w:rFonts w:ascii="Times New Roman" w:eastAsia="Times New Roman" w:hAnsi="Times New Roman" w:cs="Times New Roman"/>
          <w:color w:val="000000"/>
          <w:u w:val="single"/>
        </w:rPr>
        <w:t xml:space="preserve"> Campuses</w:t>
      </w:r>
    </w:p>
    <w:p w:rsidR="00DD5CBA" w:rsidRPr="00322F42" w:rsidRDefault="00DD5CBA" w:rsidP="00DD5CBA">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Current Distance Labs @ CRCD</w:t>
      </w:r>
    </w:p>
    <w:p w:rsidR="00DD5CBA" w:rsidRPr="00DD5CBA" w:rsidRDefault="00DD5CBA" w:rsidP="00DD5CBA">
      <w:pPr>
        <w:pStyle w:val="ListParagraph"/>
        <w:numPr>
          <w:ilvl w:val="0"/>
          <w:numId w:val="26"/>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BIOL 111X and 112X  (</w:t>
      </w:r>
      <w:r w:rsidR="00FE4D07" w:rsidRPr="00DD5CBA">
        <w:rPr>
          <w:rFonts w:ascii="Times New Roman" w:eastAsia="Times New Roman" w:hAnsi="Times New Roman" w:cs="Times New Roman"/>
          <w:color w:val="000000"/>
        </w:rPr>
        <w:t>A</w:t>
      </w:r>
      <w:r w:rsidR="00FE4D07">
        <w:rPr>
          <w:rFonts w:ascii="Times New Roman" w:eastAsia="Times New Roman" w:hAnsi="Times New Roman" w:cs="Times New Roman"/>
          <w:color w:val="000000"/>
        </w:rPr>
        <w:t>natomy and Physiology</w:t>
      </w:r>
      <w:r w:rsidRPr="00DD5CBA">
        <w:rPr>
          <w:rFonts w:ascii="Times New Roman" w:eastAsia="Times New Roman" w:hAnsi="Times New Roman" w:cs="Times New Roman"/>
          <w:color w:val="000000"/>
        </w:rPr>
        <w:t>) (</w:t>
      </w:r>
      <w:r w:rsidR="00FE4D07">
        <w:rPr>
          <w:rFonts w:ascii="Times New Roman" w:eastAsia="Times New Roman" w:hAnsi="Times New Roman" w:cs="Times New Roman"/>
          <w:color w:val="000000"/>
        </w:rPr>
        <w:t xml:space="preserve">mailed </w:t>
      </w:r>
      <w:r w:rsidRPr="00DD5CBA">
        <w:rPr>
          <w:rFonts w:ascii="Times New Roman" w:eastAsia="Times New Roman" w:hAnsi="Times New Roman" w:cs="Times New Roman"/>
          <w:color w:val="000000"/>
        </w:rPr>
        <w:t>kit)</w:t>
      </w:r>
    </w:p>
    <w:p w:rsidR="00DD5CBA" w:rsidRPr="00DD5CBA" w:rsidRDefault="00DD5CBA" w:rsidP="00DD5CBA">
      <w:pPr>
        <w:pStyle w:val="ListParagraph"/>
        <w:numPr>
          <w:ilvl w:val="0"/>
          <w:numId w:val="26"/>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BIOL 240 (Beginnings in Microbiology) (</w:t>
      </w:r>
      <w:r w:rsidR="00FE4D07">
        <w:rPr>
          <w:rFonts w:ascii="Times New Roman" w:eastAsia="Times New Roman" w:hAnsi="Times New Roman" w:cs="Times New Roman"/>
          <w:color w:val="000000"/>
        </w:rPr>
        <w:t xml:space="preserve">mailed </w:t>
      </w:r>
      <w:r w:rsidRPr="00DD5CBA">
        <w:rPr>
          <w:rFonts w:ascii="Times New Roman" w:eastAsia="Times New Roman" w:hAnsi="Times New Roman" w:cs="Times New Roman"/>
          <w:color w:val="000000"/>
        </w:rPr>
        <w:t>kit)</w:t>
      </w:r>
    </w:p>
    <w:p w:rsidR="00DD5CBA" w:rsidRPr="00DD5CBA" w:rsidRDefault="00DD5CBA" w:rsidP="00DD5CBA">
      <w:pPr>
        <w:pStyle w:val="ListParagraph"/>
        <w:numPr>
          <w:ilvl w:val="0"/>
          <w:numId w:val="26"/>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BIOL 104</w:t>
      </w:r>
      <w:r w:rsidR="00FE4D07">
        <w:rPr>
          <w:rFonts w:ascii="Times New Roman" w:eastAsia="Times New Roman" w:hAnsi="Times New Roman" w:cs="Times New Roman"/>
          <w:color w:val="000000"/>
        </w:rPr>
        <w:t>X</w:t>
      </w:r>
      <w:r w:rsidRPr="00DD5CBA">
        <w:rPr>
          <w:rFonts w:ascii="Times New Roman" w:eastAsia="Times New Roman" w:hAnsi="Times New Roman" w:cs="Times New Roman"/>
          <w:color w:val="000000"/>
        </w:rPr>
        <w:t xml:space="preserve"> (Nat. History of Alaska) (</w:t>
      </w:r>
      <w:r w:rsidR="008D1FF0">
        <w:rPr>
          <w:rFonts w:ascii="Times New Roman" w:eastAsia="Times New Roman" w:hAnsi="Times New Roman" w:cs="Times New Roman"/>
          <w:color w:val="000000"/>
        </w:rPr>
        <w:t>l</w:t>
      </w:r>
      <w:r w:rsidR="00FE4D07">
        <w:rPr>
          <w:rFonts w:ascii="Times New Roman" w:eastAsia="Times New Roman" w:hAnsi="Times New Roman" w:cs="Times New Roman"/>
          <w:color w:val="000000"/>
        </w:rPr>
        <w:t xml:space="preserve">ab </w:t>
      </w:r>
      <w:r w:rsidRPr="00DD5CBA">
        <w:rPr>
          <w:rFonts w:ascii="Times New Roman" w:eastAsia="Times New Roman" w:hAnsi="Times New Roman" w:cs="Times New Roman"/>
          <w:color w:val="000000"/>
        </w:rPr>
        <w:t>intensive)</w:t>
      </w:r>
    </w:p>
    <w:p w:rsidR="00DD5CBA" w:rsidRPr="00DD5CBA" w:rsidRDefault="00DD5CBA" w:rsidP="00DD5CBA">
      <w:pPr>
        <w:pStyle w:val="ListParagraph"/>
        <w:numPr>
          <w:ilvl w:val="0"/>
          <w:numId w:val="26"/>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GEOG 111X (Physical Geography) (online</w:t>
      </w:r>
      <w:r w:rsidR="008D1FF0">
        <w:rPr>
          <w:rFonts w:ascii="Times New Roman" w:eastAsia="Times New Roman" w:hAnsi="Times New Roman" w:cs="Times New Roman"/>
          <w:color w:val="000000"/>
        </w:rPr>
        <w:t xml:space="preserve"> lab</w:t>
      </w:r>
      <w:r w:rsidRPr="00DD5CBA">
        <w:rPr>
          <w:rFonts w:ascii="Times New Roman" w:eastAsia="Times New Roman" w:hAnsi="Times New Roman" w:cs="Times New Roman"/>
          <w:color w:val="000000"/>
        </w:rPr>
        <w:t>)</w:t>
      </w:r>
    </w:p>
    <w:p w:rsidR="00DD5CBA" w:rsidRPr="00DD5CBA" w:rsidRDefault="00DD5CBA" w:rsidP="00DD5CBA">
      <w:pPr>
        <w:pStyle w:val="ListParagraph"/>
        <w:numPr>
          <w:ilvl w:val="0"/>
          <w:numId w:val="26"/>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CHEM 103X (Basic General Chemistry) (</w:t>
      </w:r>
      <w:r w:rsidR="00FE4D07">
        <w:rPr>
          <w:rFonts w:ascii="Times New Roman" w:eastAsia="Times New Roman" w:hAnsi="Times New Roman" w:cs="Times New Roman"/>
          <w:color w:val="000000"/>
        </w:rPr>
        <w:t xml:space="preserve">mailed </w:t>
      </w:r>
      <w:r w:rsidRPr="00DD5CBA">
        <w:rPr>
          <w:rFonts w:ascii="Times New Roman" w:eastAsia="Times New Roman" w:hAnsi="Times New Roman" w:cs="Times New Roman"/>
          <w:color w:val="000000"/>
        </w:rPr>
        <w:t>kit)</w:t>
      </w:r>
    </w:p>
    <w:p w:rsidR="00DD5CBA" w:rsidRPr="00DD5CBA" w:rsidRDefault="00DD5CBA" w:rsidP="00DD5CBA">
      <w:pPr>
        <w:pStyle w:val="ListParagraph"/>
        <w:numPr>
          <w:ilvl w:val="0"/>
          <w:numId w:val="26"/>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PHYS 102X (Physics) (</w:t>
      </w:r>
      <w:r w:rsidR="00FE4D07">
        <w:rPr>
          <w:rFonts w:ascii="Times New Roman" w:eastAsia="Times New Roman" w:hAnsi="Times New Roman" w:cs="Times New Roman"/>
          <w:color w:val="000000"/>
        </w:rPr>
        <w:t xml:space="preserve">mailed </w:t>
      </w:r>
      <w:r w:rsidRPr="00DD5CBA">
        <w:rPr>
          <w:rFonts w:ascii="Times New Roman" w:eastAsia="Times New Roman" w:hAnsi="Times New Roman" w:cs="Times New Roman"/>
          <w:color w:val="000000"/>
        </w:rPr>
        <w:t>kit/</w:t>
      </w:r>
      <w:r w:rsidR="00FE4D07">
        <w:rPr>
          <w:rFonts w:ascii="Times New Roman" w:eastAsia="Times New Roman" w:hAnsi="Times New Roman" w:cs="Times New Roman"/>
          <w:color w:val="000000"/>
        </w:rPr>
        <w:t xml:space="preserve"> lab </w:t>
      </w:r>
      <w:r w:rsidRPr="00DD5CBA">
        <w:rPr>
          <w:rFonts w:ascii="Times New Roman" w:eastAsia="Times New Roman" w:hAnsi="Times New Roman" w:cs="Times New Roman"/>
          <w:color w:val="000000"/>
        </w:rPr>
        <w:t>intensive)</w:t>
      </w:r>
    </w:p>
    <w:p w:rsidR="00DD5CBA" w:rsidRPr="00DD5CBA" w:rsidRDefault="00DD5CBA" w:rsidP="00DD5CBA">
      <w:pPr>
        <w:pStyle w:val="ListParagraph"/>
        <w:numPr>
          <w:ilvl w:val="0"/>
          <w:numId w:val="26"/>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BIOL 100 (Human Biology) (</w:t>
      </w:r>
      <w:r w:rsidR="00FE4D07">
        <w:rPr>
          <w:rFonts w:ascii="Times New Roman" w:eastAsia="Times New Roman" w:hAnsi="Times New Roman" w:cs="Times New Roman"/>
          <w:color w:val="000000"/>
        </w:rPr>
        <w:t xml:space="preserve">lab </w:t>
      </w:r>
      <w:r w:rsidRPr="00DD5CBA">
        <w:rPr>
          <w:rFonts w:ascii="Times New Roman" w:eastAsia="Times New Roman" w:hAnsi="Times New Roman" w:cs="Times New Roman"/>
          <w:color w:val="000000"/>
        </w:rPr>
        <w:t>intensive)</w:t>
      </w:r>
    </w:p>
    <w:p w:rsidR="00DD5CBA" w:rsidRPr="00DD5CBA" w:rsidRDefault="00DD5CBA" w:rsidP="00DD5CBA">
      <w:pPr>
        <w:pStyle w:val="ListParagraph"/>
        <w:numPr>
          <w:ilvl w:val="0"/>
          <w:numId w:val="26"/>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ENVI 260 (Field techniques) (</w:t>
      </w:r>
      <w:r w:rsidR="00FE4D07">
        <w:rPr>
          <w:rFonts w:ascii="Times New Roman" w:eastAsia="Times New Roman" w:hAnsi="Times New Roman" w:cs="Times New Roman"/>
          <w:color w:val="000000"/>
        </w:rPr>
        <w:t xml:space="preserve">lab </w:t>
      </w:r>
      <w:r w:rsidRPr="00DD5CBA">
        <w:rPr>
          <w:rFonts w:ascii="Times New Roman" w:eastAsia="Times New Roman" w:hAnsi="Times New Roman" w:cs="Times New Roman"/>
          <w:color w:val="000000"/>
        </w:rPr>
        <w:t>intensive)</w:t>
      </w:r>
    </w:p>
    <w:p w:rsidR="00DD5CBA" w:rsidRPr="00DD5CBA" w:rsidRDefault="00DD5CBA" w:rsidP="00DD5CBA">
      <w:pPr>
        <w:pStyle w:val="ListParagraph"/>
        <w:numPr>
          <w:ilvl w:val="0"/>
          <w:numId w:val="26"/>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HLRM (many classes) (</w:t>
      </w:r>
      <w:r w:rsidR="00FE4D07">
        <w:rPr>
          <w:rFonts w:ascii="Times New Roman" w:eastAsia="Times New Roman" w:hAnsi="Times New Roman" w:cs="Times New Roman"/>
          <w:color w:val="000000"/>
        </w:rPr>
        <w:t xml:space="preserve">lab </w:t>
      </w:r>
      <w:r w:rsidRPr="00DD5CBA">
        <w:rPr>
          <w:rFonts w:ascii="Times New Roman" w:eastAsia="Times New Roman" w:hAnsi="Times New Roman" w:cs="Times New Roman"/>
          <w:color w:val="000000"/>
        </w:rPr>
        <w:t>intensive)</w:t>
      </w:r>
    </w:p>
    <w:p w:rsidR="00DD5CBA" w:rsidRPr="00DD5CBA" w:rsidRDefault="00DD5CBA" w:rsidP="00DD5CBA">
      <w:pPr>
        <w:pStyle w:val="ListParagraph"/>
        <w:numPr>
          <w:ilvl w:val="0"/>
          <w:numId w:val="26"/>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PHYS 094 (Bush Physics) (</w:t>
      </w:r>
      <w:r w:rsidR="00FE4D07">
        <w:rPr>
          <w:rFonts w:ascii="Times New Roman" w:eastAsia="Times New Roman" w:hAnsi="Times New Roman" w:cs="Times New Roman"/>
          <w:color w:val="000000"/>
        </w:rPr>
        <w:t xml:space="preserve">mailed </w:t>
      </w:r>
      <w:r w:rsidRPr="00DD5CBA">
        <w:rPr>
          <w:rFonts w:ascii="Times New Roman" w:eastAsia="Times New Roman" w:hAnsi="Times New Roman" w:cs="Times New Roman"/>
          <w:color w:val="000000"/>
        </w:rPr>
        <w:t>kit/</w:t>
      </w:r>
      <w:r w:rsidR="00FE4D07">
        <w:rPr>
          <w:rFonts w:ascii="Times New Roman" w:eastAsia="Times New Roman" w:hAnsi="Times New Roman" w:cs="Times New Roman"/>
          <w:color w:val="000000"/>
        </w:rPr>
        <w:t xml:space="preserve">lab </w:t>
      </w:r>
      <w:r w:rsidRPr="00DD5CBA">
        <w:rPr>
          <w:rFonts w:ascii="Times New Roman" w:eastAsia="Times New Roman" w:hAnsi="Times New Roman" w:cs="Times New Roman"/>
          <w:color w:val="000000"/>
        </w:rPr>
        <w:t>intensive)</w:t>
      </w:r>
    </w:p>
    <w:p w:rsidR="00DD5CBA" w:rsidRPr="00FE4D07" w:rsidRDefault="00DD5CBA" w:rsidP="00DD5CBA">
      <w:pPr>
        <w:pStyle w:val="ListParagraph"/>
        <w:numPr>
          <w:ilvl w:val="0"/>
          <w:numId w:val="26"/>
        </w:numPr>
        <w:spacing w:after="0" w:line="240" w:lineRule="auto"/>
        <w:rPr>
          <w:rFonts w:ascii="Times New Roman" w:eastAsia="Times New Roman" w:hAnsi="Times New Roman" w:cs="Times New Roman"/>
          <w:color w:val="C00000"/>
        </w:rPr>
      </w:pPr>
      <w:r w:rsidRPr="00FE4D07">
        <w:rPr>
          <w:rFonts w:ascii="Times New Roman" w:eastAsia="Times New Roman" w:hAnsi="Times New Roman" w:cs="Times New Roman"/>
          <w:color w:val="C00000"/>
        </w:rPr>
        <w:t>MSL 111X (The Oceans) (</w:t>
      </w:r>
      <w:r w:rsidR="00FE4D07" w:rsidRPr="00FE4D07">
        <w:rPr>
          <w:rFonts w:ascii="Times New Roman" w:eastAsia="Times New Roman" w:hAnsi="Times New Roman" w:cs="Times New Roman"/>
          <w:color w:val="C00000"/>
        </w:rPr>
        <w:t xml:space="preserve">mailed </w:t>
      </w:r>
      <w:r w:rsidRPr="00FE4D07">
        <w:rPr>
          <w:rFonts w:ascii="Times New Roman" w:eastAsia="Times New Roman" w:hAnsi="Times New Roman" w:cs="Times New Roman"/>
          <w:color w:val="C00000"/>
        </w:rPr>
        <w:t>kit) being developed</w:t>
      </w:r>
    </w:p>
    <w:p w:rsidR="00DD5CBA" w:rsidRPr="008D1FF0" w:rsidRDefault="008D1FF0" w:rsidP="00FE4D07">
      <w:pPr>
        <w:spacing w:after="0" w:line="240" w:lineRule="auto"/>
        <w:ind w:left="720"/>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The ‘</w:t>
      </w:r>
      <w:r w:rsidR="00FE4D07" w:rsidRPr="008D1FF0">
        <w:rPr>
          <w:rFonts w:ascii="Times New Roman" w:eastAsia="Times New Roman" w:hAnsi="Times New Roman" w:cs="Times New Roman"/>
          <w:i/>
          <w:color w:val="000000"/>
          <w:sz w:val="20"/>
          <w:szCs w:val="20"/>
        </w:rPr>
        <w:t>X</w:t>
      </w:r>
      <w:r>
        <w:rPr>
          <w:rFonts w:ascii="Times New Roman" w:eastAsia="Times New Roman" w:hAnsi="Times New Roman" w:cs="Times New Roman"/>
          <w:i/>
          <w:color w:val="000000"/>
          <w:sz w:val="20"/>
          <w:szCs w:val="20"/>
        </w:rPr>
        <w:t>’</w:t>
      </w:r>
      <w:r w:rsidR="00FE4D07" w:rsidRPr="008D1FF0">
        <w:rPr>
          <w:rFonts w:ascii="Times New Roman" w:eastAsia="Times New Roman" w:hAnsi="Times New Roman" w:cs="Times New Roman"/>
          <w:i/>
          <w:color w:val="000000"/>
          <w:sz w:val="20"/>
          <w:szCs w:val="20"/>
        </w:rPr>
        <w:t xml:space="preserve"> after course number indicates is a UAF baccalaureate core requirement</w:t>
      </w:r>
    </w:p>
    <w:p w:rsidR="00FE4D07" w:rsidRPr="00322F42" w:rsidRDefault="00FE4D07" w:rsidP="00FE4D07">
      <w:pPr>
        <w:spacing w:after="0" w:line="240" w:lineRule="auto"/>
        <w:ind w:left="720"/>
        <w:rPr>
          <w:rFonts w:ascii="Times New Roman" w:eastAsia="Times New Roman" w:hAnsi="Times New Roman" w:cs="Times New Roman"/>
          <w:color w:val="000000"/>
        </w:rPr>
      </w:pPr>
    </w:p>
    <w:p w:rsidR="00583599" w:rsidRPr="00322F42" w:rsidRDefault="00583599"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u w:val="single"/>
        </w:rPr>
        <w:t>Distance education issues</w:t>
      </w:r>
      <w:r w:rsidRPr="00322F42">
        <w:rPr>
          <w:rFonts w:ascii="Times New Roman" w:eastAsia="Times New Roman" w:hAnsi="Times New Roman" w:cs="Times New Roman"/>
          <w:color w:val="000000"/>
        </w:rPr>
        <w:t>:</w:t>
      </w:r>
    </w:p>
    <w:p w:rsidR="00DD5CBA" w:rsidRPr="00322F42" w:rsidRDefault="00DD5CBA" w:rsidP="00DD5CBA">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How do we give the students a similar face to face experience without the ability to have face to face labs</w:t>
      </w:r>
      <w:r>
        <w:rPr>
          <w:rFonts w:ascii="Times New Roman" w:eastAsia="Times New Roman" w:hAnsi="Times New Roman" w:cs="Times New Roman"/>
          <w:color w:val="000000"/>
        </w:rPr>
        <w:t>?</w:t>
      </w:r>
    </w:p>
    <w:p w:rsidR="00DD5CBA" w:rsidRPr="00322F42" w:rsidRDefault="00DD5CBA" w:rsidP="00DD5CB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Ways CRCD faculty teach science labs:</w:t>
      </w:r>
    </w:p>
    <w:p w:rsidR="008502D3" w:rsidRDefault="008502D3" w:rsidP="00322F42">
      <w:pPr>
        <w:spacing w:after="0" w:line="240" w:lineRule="auto"/>
        <w:rPr>
          <w:rFonts w:ascii="Times New Roman" w:eastAsia="Times New Roman" w:hAnsi="Times New Roman" w:cs="Times New Roman"/>
          <w:color w:val="000000"/>
        </w:rPr>
      </w:pPr>
    </w:p>
    <w:p w:rsidR="00583599" w:rsidRPr="00322F42" w:rsidRDefault="00583599"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 xml:space="preserve">1.  </w:t>
      </w:r>
      <w:r w:rsidR="008502D3">
        <w:rPr>
          <w:rFonts w:ascii="Times New Roman" w:eastAsia="Times New Roman" w:hAnsi="Times New Roman" w:cs="Times New Roman"/>
          <w:color w:val="000000"/>
        </w:rPr>
        <w:t>Lab in a box – mailed as a k</w:t>
      </w:r>
      <w:r w:rsidRPr="00322F42">
        <w:rPr>
          <w:rFonts w:ascii="Times New Roman" w:eastAsia="Times New Roman" w:hAnsi="Times New Roman" w:cs="Times New Roman"/>
          <w:color w:val="000000"/>
        </w:rPr>
        <w:t>it</w:t>
      </w:r>
      <w:r w:rsidR="008502D3">
        <w:rPr>
          <w:rFonts w:ascii="Times New Roman" w:eastAsia="Times New Roman" w:hAnsi="Times New Roman" w:cs="Times New Roman"/>
          <w:color w:val="000000"/>
        </w:rPr>
        <w:t xml:space="preserve"> to students to be completed in kitchen</w:t>
      </w:r>
      <w:r w:rsidRPr="00322F42">
        <w:rPr>
          <w:rFonts w:ascii="Times New Roman" w:eastAsia="Times New Roman" w:hAnsi="Times New Roman" w:cs="Times New Roman"/>
          <w:color w:val="000000"/>
        </w:rPr>
        <w:t>:</w:t>
      </w:r>
    </w:p>
    <w:p w:rsidR="00B65061" w:rsidRPr="008502D3" w:rsidRDefault="008502D3" w:rsidP="008502D3">
      <w:pPr>
        <w:pStyle w:val="ListParagraph"/>
        <w:numPr>
          <w:ilvl w:val="0"/>
          <w:numId w:val="19"/>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Kits and experiments can become a l</w:t>
      </w:r>
      <w:r w:rsidR="001E7A47" w:rsidRPr="008502D3">
        <w:rPr>
          <w:rFonts w:ascii="Times New Roman" w:eastAsia="Times New Roman" w:hAnsi="Times New Roman" w:cs="Times New Roman"/>
          <w:color w:val="000000"/>
        </w:rPr>
        <w:t>iability involved with having students do labs at home</w:t>
      </w:r>
    </w:p>
    <w:p w:rsidR="005C69C6" w:rsidRPr="008502D3" w:rsidRDefault="008502D3" w:rsidP="00322F42">
      <w:pPr>
        <w:pStyle w:val="ListParagraph"/>
        <w:numPr>
          <w:ilvl w:val="0"/>
          <w:numId w:val="19"/>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experiment and labs are often excellent, but the </w:t>
      </w:r>
      <w:r w:rsidR="0023635B" w:rsidRPr="008502D3">
        <w:rPr>
          <w:rFonts w:ascii="Times New Roman" w:eastAsia="Times New Roman" w:hAnsi="Times New Roman" w:cs="Times New Roman"/>
          <w:color w:val="000000"/>
        </w:rPr>
        <w:t>kits but cost a lot of money</w:t>
      </w:r>
      <w:r>
        <w:rPr>
          <w:rFonts w:ascii="Times New Roman" w:eastAsia="Times New Roman" w:hAnsi="Times New Roman" w:cs="Times New Roman"/>
          <w:color w:val="000000"/>
        </w:rPr>
        <w:t xml:space="preserve"> and often may not be returned.  (</w:t>
      </w:r>
      <w:r w:rsidR="00583599" w:rsidRPr="008502D3">
        <w:rPr>
          <w:rFonts w:ascii="Times New Roman" w:eastAsia="Times New Roman" w:hAnsi="Times New Roman" w:cs="Times New Roman"/>
          <w:color w:val="000000"/>
        </w:rPr>
        <w:t>Claudia tells students to use moose etc. hearts if they just got one for dissections instead of</w:t>
      </w:r>
      <w:r>
        <w:rPr>
          <w:rFonts w:ascii="Times New Roman" w:eastAsia="Times New Roman" w:hAnsi="Times New Roman" w:cs="Times New Roman"/>
          <w:color w:val="000000"/>
        </w:rPr>
        <w:t xml:space="preserve"> commercial</w:t>
      </w:r>
      <w:r w:rsidR="00583599" w:rsidRPr="008502D3">
        <w:rPr>
          <w:rFonts w:ascii="Times New Roman" w:eastAsia="Times New Roman" w:hAnsi="Times New Roman" w:cs="Times New Roman"/>
          <w:color w:val="000000"/>
        </w:rPr>
        <w:t xml:space="preserve"> sheep heart</w:t>
      </w:r>
      <w:r>
        <w:rPr>
          <w:rFonts w:ascii="Times New Roman" w:eastAsia="Times New Roman" w:hAnsi="Times New Roman" w:cs="Times New Roman"/>
          <w:color w:val="000000"/>
        </w:rPr>
        <w:t>)</w:t>
      </w:r>
    </w:p>
    <w:p w:rsidR="00583599" w:rsidRPr="00322F42" w:rsidRDefault="00583599" w:rsidP="00322F42">
      <w:pPr>
        <w:spacing w:after="0" w:line="240" w:lineRule="auto"/>
        <w:rPr>
          <w:rFonts w:ascii="Times New Roman" w:eastAsia="Times New Roman" w:hAnsi="Times New Roman" w:cs="Times New Roman"/>
          <w:color w:val="000000"/>
        </w:rPr>
      </w:pPr>
    </w:p>
    <w:p w:rsidR="00FE4D07" w:rsidRDefault="00FE4D07" w:rsidP="00322F42">
      <w:pPr>
        <w:spacing w:after="0" w:line="240" w:lineRule="auto"/>
        <w:rPr>
          <w:rFonts w:ascii="Times New Roman" w:eastAsia="Times New Roman" w:hAnsi="Times New Roman" w:cs="Times New Roman"/>
          <w:color w:val="000000"/>
        </w:rPr>
      </w:pPr>
    </w:p>
    <w:p w:rsidR="00583599" w:rsidRPr="00322F42" w:rsidRDefault="00583599"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lastRenderedPageBreak/>
        <w:t xml:space="preserve">2. </w:t>
      </w:r>
      <w:r w:rsidR="008502D3">
        <w:rPr>
          <w:rFonts w:ascii="Times New Roman" w:eastAsia="Times New Roman" w:hAnsi="Times New Roman" w:cs="Times New Roman"/>
          <w:color w:val="000000"/>
        </w:rPr>
        <w:t xml:space="preserve"> Lab Intensives – Require all student</w:t>
      </w:r>
      <w:r w:rsidR="00211D92">
        <w:rPr>
          <w:rFonts w:ascii="Times New Roman" w:eastAsia="Times New Roman" w:hAnsi="Times New Roman" w:cs="Times New Roman"/>
          <w:color w:val="000000"/>
        </w:rPr>
        <w:t>s</w:t>
      </w:r>
      <w:r w:rsidR="008502D3">
        <w:rPr>
          <w:rFonts w:ascii="Times New Roman" w:eastAsia="Times New Roman" w:hAnsi="Times New Roman" w:cs="Times New Roman"/>
          <w:color w:val="000000"/>
        </w:rPr>
        <w:t xml:space="preserve"> to travel to complete the labs</w:t>
      </w:r>
    </w:p>
    <w:p w:rsidR="008502D3" w:rsidRDefault="008502D3" w:rsidP="00322F42">
      <w:pPr>
        <w:pStyle w:val="ListParagraph"/>
        <w:numPr>
          <w:ilvl w:val="0"/>
          <w:numId w:val="20"/>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Travel and lodging is</w:t>
      </w:r>
      <w:r w:rsidR="005C69C6" w:rsidRPr="008502D3">
        <w:rPr>
          <w:rFonts w:ascii="Times New Roman" w:eastAsia="Times New Roman" w:hAnsi="Times New Roman" w:cs="Times New Roman"/>
          <w:color w:val="000000"/>
        </w:rPr>
        <w:t xml:space="preserve"> very expensive, not sustainable</w:t>
      </w:r>
      <w:r>
        <w:rPr>
          <w:rFonts w:ascii="Times New Roman" w:eastAsia="Times New Roman" w:hAnsi="Times New Roman" w:cs="Times New Roman"/>
          <w:color w:val="000000"/>
        </w:rPr>
        <w:t xml:space="preserve"> (about $1,500 per student) - </w:t>
      </w:r>
      <w:r w:rsidR="005C69C6" w:rsidRPr="008502D3">
        <w:rPr>
          <w:rFonts w:ascii="Times New Roman" w:eastAsia="Times New Roman" w:hAnsi="Times New Roman" w:cs="Times New Roman"/>
          <w:color w:val="000000"/>
        </w:rPr>
        <w:t>lab fees for on campus lab range from about $100 to $200</w:t>
      </w:r>
    </w:p>
    <w:p w:rsidR="008502D3" w:rsidRDefault="005C69C6" w:rsidP="00322F42">
      <w:pPr>
        <w:pStyle w:val="ListParagraph"/>
        <w:numPr>
          <w:ilvl w:val="0"/>
          <w:numId w:val="20"/>
        </w:numPr>
        <w:spacing w:after="0" w:line="240" w:lineRule="auto"/>
        <w:rPr>
          <w:rFonts w:ascii="Times New Roman" w:eastAsia="Times New Roman" w:hAnsi="Times New Roman" w:cs="Times New Roman"/>
          <w:color w:val="000000"/>
        </w:rPr>
      </w:pPr>
      <w:r w:rsidRPr="008502D3">
        <w:rPr>
          <w:rFonts w:ascii="Times New Roman" w:eastAsia="Times New Roman" w:hAnsi="Times New Roman" w:cs="Times New Roman"/>
          <w:color w:val="000000"/>
        </w:rPr>
        <w:t>if we want to continue labs in rural Alaska, we need to find funding, right now they are funded federally</w:t>
      </w:r>
    </w:p>
    <w:p w:rsidR="00583599" w:rsidRPr="008502D3" w:rsidRDefault="00583599" w:rsidP="00322F42">
      <w:pPr>
        <w:pStyle w:val="ListParagraph"/>
        <w:numPr>
          <w:ilvl w:val="0"/>
          <w:numId w:val="20"/>
        </w:numPr>
        <w:spacing w:after="0" w:line="240" w:lineRule="auto"/>
        <w:rPr>
          <w:rFonts w:ascii="Times New Roman" w:eastAsia="Times New Roman" w:hAnsi="Times New Roman" w:cs="Times New Roman"/>
          <w:color w:val="000000"/>
        </w:rPr>
      </w:pPr>
      <w:r w:rsidRPr="008502D3">
        <w:rPr>
          <w:rFonts w:ascii="Times New Roman" w:eastAsia="Times New Roman" w:hAnsi="Times New Roman" w:cs="Times New Roman"/>
          <w:color w:val="000000"/>
        </w:rPr>
        <w:t>H</w:t>
      </w:r>
      <w:r w:rsidR="008502D3">
        <w:rPr>
          <w:rFonts w:ascii="Times New Roman" w:eastAsia="Times New Roman" w:hAnsi="Times New Roman" w:cs="Times New Roman"/>
          <w:color w:val="000000"/>
        </w:rPr>
        <w:t>igh Latitude Range Management f</w:t>
      </w:r>
      <w:r w:rsidRPr="008502D3">
        <w:rPr>
          <w:rFonts w:ascii="Times New Roman" w:eastAsia="Times New Roman" w:hAnsi="Times New Roman" w:cs="Times New Roman"/>
          <w:color w:val="000000"/>
        </w:rPr>
        <w:t>aculty goes out to the student</w:t>
      </w:r>
      <w:r w:rsidR="008502D3">
        <w:rPr>
          <w:rFonts w:ascii="Times New Roman" w:eastAsia="Times New Roman" w:hAnsi="Times New Roman" w:cs="Times New Roman"/>
          <w:color w:val="000000"/>
        </w:rPr>
        <w:t xml:space="preserve"> cohort to teach</w:t>
      </w:r>
      <w:r w:rsidRPr="008502D3">
        <w:rPr>
          <w:rFonts w:ascii="Times New Roman" w:eastAsia="Times New Roman" w:hAnsi="Times New Roman" w:cs="Times New Roman"/>
          <w:color w:val="000000"/>
        </w:rPr>
        <w:t xml:space="preserve"> intensive instead of flying the students to one location</w:t>
      </w:r>
      <w:r w:rsidR="008502D3">
        <w:rPr>
          <w:rFonts w:ascii="Times New Roman" w:eastAsia="Times New Roman" w:hAnsi="Times New Roman" w:cs="Times New Roman"/>
          <w:color w:val="000000"/>
        </w:rPr>
        <w:t>. This works if there are students taking class in one village</w:t>
      </w:r>
    </w:p>
    <w:p w:rsidR="00583599" w:rsidRPr="00322F42" w:rsidRDefault="00583599" w:rsidP="00322F42">
      <w:pPr>
        <w:spacing w:after="0" w:line="240" w:lineRule="auto"/>
        <w:rPr>
          <w:rFonts w:ascii="Times New Roman" w:eastAsia="Times New Roman" w:hAnsi="Times New Roman" w:cs="Times New Roman"/>
          <w:color w:val="000000"/>
        </w:rPr>
      </w:pPr>
    </w:p>
    <w:p w:rsidR="005C69C6" w:rsidRPr="00322F42" w:rsidRDefault="00583599"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3.  Online:</w:t>
      </w:r>
    </w:p>
    <w:p w:rsidR="005C69C6" w:rsidRPr="008502D3" w:rsidRDefault="009243C0" w:rsidP="008502D3">
      <w:pPr>
        <w:pStyle w:val="ListParagraph"/>
        <w:numPr>
          <w:ilvl w:val="0"/>
          <w:numId w:val="2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Often UAF Science Departments do not allot this as </w:t>
      </w:r>
      <w:r w:rsidR="005C69C6" w:rsidRPr="008502D3">
        <w:rPr>
          <w:rFonts w:ascii="Times New Roman" w:eastAsia="Times New Roman" w:hAnsi="Times New Roman" w:cs="Times New Roman"/>
          <w:color w:val="000000"/>
        </w:rPr>
        <w:t>many science</w:t>
      </w:r>
      <w:r>
        <w:rPr>
          <w:rFonts w:ascii="Times New Roman" w:eastAsia="Times New Roman" w:hAnsi="Times New Roman" w:cs="Times New Roman"/>
          <w:color w:val="000000"/>
        </w:rPr>
        <w:t xml:space="preserve"> labs</w:t>
      </w:r>
      <w:r w:rsidR="005C69C6" w:rsidRPr="008502D3">
        <w:rPr>
          <w:rFonts w:ascii="Times New Roman" w:eastAsia="Times New Roman" w:hAnsi="Times New Roman" w:cs="Times New Roman"/>
          <w:color w:val="000000"/>
        </w:rPr>
        <w:t xml:space="preserve"> do not translate into online </w:t>
      </w:r>
      <w:r>
        <w:rPr>
          <w:rFonts w:ascii="Times New Roman" w:eastAsia="Times New Roman" w:hAnsi="Times New Roman" w:cs="Times New Roman"/>
          <w:color w:val="000000"/>
        </w:rPr>
        <w:t>exercises</w:t>
      </w:r>
    </w:p>
    <w:p w:rsidR="00583599" w:rsidRPr="008502D3" w:rsidRDefault="009243C0" w:rsidP="008502D3">
      <w:pPr>
        <w:pStyle w:val="ListParagraph"/>
        <w:numPr>
          <w:ilvl w:val="0"/>
          <w:numId w:val="2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Bandwidth is limited </w:t>
      </w:r>
      <w:r w:rsidR="00211D92">
        <w:rPr>
          <w:rFonts w:ascii="Times New Roman" w:eastAsia="Times New Roman" w:hAnsi="Times New Roman" w:cs="Times New Roman"/>
          <w:color w:val="000000"/>
        </w:rPr>
        <w:t xml:space="preserve">resulting in </w:t>
      </w:r>
      <w:r>
        <w:rPr>
          <w:rFonts w:ascii="Times New Roman" w:eastAsia="Times New Roman" w:hAnsi="Times New Roman" w:cs="Times New Roman"/>
          <w:color w:val="000000"/>
        </w:rPr>
        <w:t>slow uploads of online labs (such as Blackboard)</w:t>
      </w:r>
      <w:r w:rsidR="00583599" w:rsidRPr="008502D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also loss of data often happen requiring students to start lab over </w:t>
      </w:r>
    </w:p>
    <w:p w:rsidR="00DD5CBA" w:rsidRDefault="00FE4D07" w:rsidP="00DD5CBA">
      <w:pPr>
        <w:pStyle w:val="ListParagraph"/>
        <w:numPr>
          <w:ilvl w:val="0"/>
          <w:numId w:val="2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Conductive issues: Many</w:t>
      </w:r>
      <w:r w:rsidR="00583599" w:rsidRPr="008502D3">
        <w:rPr>
          <w:rFonts w:ascii="Times New Roman" w:eastAsia="Times New Roman" w:hAnsi="Times New Roman" w:cs="Times New Roman"/>
          <w:color w:val="000000"/>
        </w:rPr>
        <w:t xml:space="preserve"> faculty </w:t>
      </w:r>
      <w:r>
        <w:rPr>
          <w:rFonts w:ascii="Times New Roman" w:eastAsia="Times New Roman" w:hAnsi="Times New Roman" w:cs="Times New Roman"/>
          <w:color w:val="000000"/>
        </w:rPr>
        <w:t xml:space="preserve">(e.g. UAF Alaska Native and </w:t>
      </w:r>
      <w:r w:rsidR="00583599" w:rsidRPr="008502D3">
        <w:rPr>
          <w:rFonts w:ascii="Times New Roman" w:eastAsia="Times New Roman" w:hAnsi="Times New Roman" w:cs="Times New Roman"/>
          <w:color w:val="000000"/>
        </w:rPr>
        <w:t>R</w:t>
      </w:r>
      <w:r w:rsidR="009243C0">
        <w:rPr>
          <w:rFonts w:ascii="Times New Roman" w:eastAsia="Times New Roman" w:hAnsi="Times New Roman" w:cs="Times New Roman"/>
          <w:color w:val="000000"/>
        </w:rPr>
        <w:t>ural Development</w:t>
      </w:r>
      <w:r>
        <w:rPr>
          <w:rFonts w:ascii="Times New Roman" w:eastAsia="Times New Roman" w:hAnsi="Times New Roman" w:cs="Times New Roman"/>
          <w:color w:val="000000"/>
        </w:rPr>
        <w:t xml:space="preserve"> Department) </w:t>
      </w:r>
      <w:r w:rsidR="00583599" w:rsidRPr="008502D3">
        <w:rPr>
          <w:rFonts w:ascii="Times New Roman" w:eastAsia="Times New Roman" w:hAnsi="Times New Roman" w:cs="Times New Roman"/>
          <w:color w:val="000000"/>
        </w:rPr>
        <w:t xml:space="preserve">only </w:t>
      </w:r>
      <w:r w:rsidR="009243C0" w:rsidRPr="008502D3">
        <w:rPr>
          <w:rFonts w:ascii="Times New Roman" w:eastAsia="Times New Roman" w:hAnsi="Times New Roman" w:cs="Times New Roman"/>
          <w:color w:val="000000"/>
        </w:rPr>
        <w:t xml:space="preserve">use </w:t>
      </w:r>
      <w:r w:rsidR="009243C0">
        <w:rPr>
          <w:rFonts w:ascii="Times New Roman" w:eastAsia="Times New Roman" w:hAnsi="Times New Roman" w:cs="Times New Roman"/>
          <w:color w:val="000000"/>
        </w:rPr>
        <w:t xml:space="preserve">teleconference </w:t>
      </w:r>
      <w:r>
        <w:rPr>
          <w:rFonts w:ascii="Times New Roman" w:eastAsia="Times New Roman" w:hAnsi="Times New Roman" w:cs="Times New Roman"/>
          <w:color w:val="000000"/>
        </w:rPr>
        <w:t xml:space="preserve">for distance courses </w:t>
      </w:r>
      <w:r w:rsidR="009243C0">
        <w:rPr>
          <w:rFonts w:ascii="Times New Roman" w:eastAsia="Times New Roman" w:hAnsi="Times New Roman" w:cs="Times New Roman"/>
          <w:color w:val="000000"/>
        </w:rPr>
        <w:t xml:space="preserve">and not every student can access (or know how to use) </w:t>
      </w:r>
      <w:r w:rsidR="00583599" w:rsidRPr="008502D3">
        <w:rPr>
          <w:rFonts w:ascii="Times New Roman" w:eastAsia="Times New Roman" w:hAnsi="Times New Roman" w:cs="Times New Roman"/>
          <w:color w:val="000000"/>
        </w:rPr>
        <w:t>blackboard</w:t>
      </w:r>
      <w:r w:rsidR="009243C0">
        <w:rPr>
          <w:rFonts w:ascii="Times New Roman" w:eastAsia="Times New Roman" w:hAnsi="Times New Roman" w:cs="Times New Roman"/>
          <w:color w:val="000000"/>
        </w:rPr>
        <w:t xml:space="preserve"> or websites that host online labs </w:t>
      </w:r>
    </w:p>
    <w:p w:rsidR="00DD5CBA" w:rsidRPr="00DD5CBA" w:rsidRDefault="00583599" w:rsidP="00DD5CBA">
      <w:pPr>
        <w:pStyle w:val="ListParagraph"/>
        <w:numPr>
          <w:ilvl w:val="0"/>
          <w:numId w:val="21"/>
        </w:numPr>
        <w:spacing w:after="0" w:line="240" w:lineRule="auto"/>
        <w:rPr>
          <w:rFonts w:ascii="Times New Roman" w:eastAsia="Times New Roman" w:hAnsi="Times New Roman" w:cs="Times New Roman"/>
          <w:color w:val="000000"/>
        </w:rPr>
      </w:pPr>
      <w:proofErr w:type="spellStart"/>
      <w:proofErr w:type="gramStart"/>
      <w:r w:rsidRPr="00DD5CBA">
        <w:rPr>
          <w:rFonts w:ascii="Times New Roman" w:eastAsia="Times New Roman" w:hAnsi="Times New Roman" w:cs="Times New Roman"/>
          <w:color w:val="000000"/>
        </w:rPr>
        <w:t>eLive</w:t>
      </w:r>
      <w:proofErr w:type="spellEnd"/>
      <w:proofErr w:type="gramEnd"/>
      <w:r w:rsidRPr="00DD5CBA">
        <w:rPr>
          <w:rFonts w:ascii="Times New Roman" w:eastAsia="Times New Roman" w:hAnsi="Times New Roman" w:cs="Times New Roman"/>
          <w:color w:val="000000"/>
        </w:rPr>
        <w:t xml:space="preserve"> </w:t>
      </w:r>
      <w:r w:rsidR="009243C0" w:rsidRPr="00DD5CBA">
        <w:rPr>
          <w:rFonts w:ascii="Times New Roman" w:eastAsia="Times New Roman" w:hAnsi="Times New Roman" w:cs="Times New Roman"/>
          <w:color w:val="000000"/>
        </w:rPr>
        <w:t xml:space="preserve">(class participation software) </w:t>
      </w:r>
      <w:r w:rsidRPr="00DD5CBA">
        <w:rPr>
          <w:rFonts w:ascii="Times New Roman" w:eastAsia="Times New Roman" w:hAnsi="Times New Roman" w:cs="Times New Roman"/>
          <w:color w:val="000000"/>
        </w:rPr>
        <w:t>can drop in and out and makes it tedious</w:t>
      </w:r>
      <w:r w:rsidR="009243C0" w:rsidRPr="00DD5CBA">
        <w:rPr>
          <w:rFonts w:ascii="Times New Roman" w:eastAsia="Times New Roman" w:hAnsi="Times New Roman" w:cs="Times New Roman"/>
          <w:color w:val="000000"/>
        </w:rPr>
        <w:t xml:space="preserve"> to have a synchronous online class or lab  </w:t>
      </w:r>
      <w:r w:rsidRPr="00DD5CBA">
        <w:rPr>
          <w:rFonts w:ascii="Times New Roman" w:eastAsia="Times New Roman" w:hAnsi="Times New Roman" w:cs="Times New Roman"/>
          <w:color w:val="000000"/>
        </w:rPr>
        <w:t>*</w:t>
      </w:r>
      <w:r w:rsidR="009243C0" w:rsidRPr="00DD5CBA">
        <w:rPr>
          <w:rFonts w:ascii="Times New Roman" w:eastAsia="Times New Roman" w:hAnsi="Times New Roman" w:cs="Times New Roman"/>
          <w:color w:val="000000"/>
        </w:rPr>
        <w:t xml:space="preserve">Recently a major </w:t>
      </w:r>
      <w:proofErr w:type="spellStart"/>
      <w:r w:rsidR="009243C0" w:rsidRPr="00DD5CBA">
        <w:rPr>
          <w:rFonts w:ascii="Times New Roman" w:eastAsia="Times New Roman" w:hAnsi="Times New Roman" w:cs="Times New Roman"/>
          <w:color w:val="000000"/>
        </w:rPr>
        <w:t>bandwitdth</w:t>
      </w:r>
      <w:proofErr w:type="spellEnd"/>
      <w:r w:rsidR="009243C0" w:rsidRPr="00DD5CBA">
        <w:rPr>
          <w:rFonts w:ascii="Times New Roman" w:eastAsia="Times New Roman" w:hAnsi="Times New Roman" w:cs="Times New Roman"/>
          <w:color w:val="000000"/>
        </w:rPr>
        <w:t xml:space="preserve"> upgrade</w:t>
      </w:r>
      <w:r w:rsidRPr="00DD5CBA">
        <w:rPr>
          <w:rFonts w:ascii="Times New Roman" w:eastAsia="Times New Roman" w:hAnsi="Times New Roman" w:cs="Times New Roman"/>
          <w:color w:val="000000"/>
        </w:rPr>
        <w:t xml:space="preserve"> </w:t>
      </w:r>
      <w:r w:rsidR="009243C0" w:rsidRPr="00DD5CBA">
        <w:rPr>
          <w:rFonts w:ascii="Times New Roman" w:eastAsia="Times New Roman" w:hAnsi="Times New Roman" w:cs="Times New Roman"/>
          <w:color w:val="000000"/>
        </w:rPr>
        <w:t xml:space="preserve">has occurred in </w:t>
      </w:r>
      <w:r w:rsidRPr="00DD5CBA">
        <w:rPr>
          <w:rFonts w:ascii="Times New Roman" w:eastAsia="Times New Roman" w:hAnsi="Times New Roman" w:cs="Times New Roman"/>
          <w:color w:val="000000"/>
        </w:rPr>
        <w:t>rural communities</w:t>
      </w:r>
      <w:r w:rsidR="009243C0" w:rsidRPr="00DD5CBA">
        <w:rPr>
          <w:rFonts w:ascii="Times New Roman" w:eastAsia="Times New Roman" w:hAnsi="Times New Roman" w:cs="Times New Roman"/>
          <w:color w:val="000000"/>
        </w:rPr>
        <w:t xml:space="preserve"> and should now be available </w:t>
      </w:r>
      <w:r w:rsidRPr="00DD5CBA">
        <w:rPr>
          <w:rFonts w:ascii="Times New Roman" w:eastAsia="Times New Roman" w:hAnsi="Times New Roman" w:cs="Times New Roman"/>
          <w:color w:val="000000"/>
        </w:rPr>
        <w:t>libraries</w:t>
      </w:r>
      <w:r w:rsidR="009243C0" w:rsidRPr="00DD5CBA">
        <w:rPr>
          <w:rFonts w:ascii="Times New Roman" w:eastAsia="Times New Roman" w:hAnsi="Times New Roman" w:cs="Times New Roman"/>
          <w:color w:val="000000"/>
        </w:rPr>
        <w:t xml:space="preserve"> and </w:t>
      </w:r>
      <w:r w:rsidR="00DD5CBA" w:rsidRPr="00DD5CBA">
        <w:rPr>
          <w:rFonts w:ascii="Times New Roman" w:eastAsia="Times New Roman" w:hAnsi="Times New Roman" w:cs="Times New Roman"/>
          <w:color w:val="000000"/>
        </w:rPr>
        <w:t xml:space="preserve">school districts. </w:t>
      </w:r>
      <w:r w:rsidR="00DD5CBA">
        <w:rPr>
          <w:rFonts w:ascii="Times New Roman" w:eastAsia="Times New Roman" w:hAnsi="Times New Roman" w:cs="Times New Roman"/>
          <w:color w:val="000000"/>
        </w:rPr>
        <w:t>Still, h</w:t>
      </w:r>
      <w:r w:rsidR="00DD5CBA" w:rsidRPr="00DD5CBA">
        <w:rPr>
          <w:rFonts w:ascii="Times New Roman" w:eastAsia="Times New Roman" w:hAnsi="Times New Roman" w:cs="Times New Roman"/>
          <w:color w:val="000000"/>
        </w:rPr>
        <w:t xml:space="preserve">igh </w:t>
      </w:r>
      <w:r w:rsidR="00DD5CBA">
        <w:rPr>
          <w:rFonts w:ascii="Times New Roman" w:eastAsia="Times New Roman" w:hAnsi="Times New Roman" w:cs="Times New Roman"/>
          <w:color w:val="000000"/>
        </w:rPr>
        <w:t xml:space="preserve">speed internet is very limited in </w:t>
      </w:r>
      <w:r w:rsidR="00DD5CBA" w:rsidRPr="00DD5CBA">
        <w:rPr>
          <w:rFonts w:ascii="Times New Roman" w:eastAsia="Times New Roman" w:hAnsi="Times New Roman" w:cs="Times New Roman"/>
          <w:color w:val="000000"/>
        </w:rPr>
        <w:t>villages where it is available</w:t>
      </w:r>
      <w:r w:rsidR="00211D92">
        <w:rPr>
          <w:rFonts w:ascii="Times New Roman" w:eastAsia="Times New Roman" w:hAnsi="Times New Roman" w:cs="Times New Roman"/>
          <w:color w:val="000000"/>
        </w:rPr>
        <w:t>,</w:t>
      </w:r>
      <w:r w:rsidR="00DD5CBA" w:rsidRPr="00DD5CBA">
        <w:rPr>
          <w:rFonts w:ascii="Times New Roman" w:eastAsia="Times New Roman" w:hAnsi="Times New Roman" w:cs="Times New Roman"/>
          <w:color w:val="000000"/>
        </w:rPr>
        <w:t xml:space="preserve"> only a limited amount of people actually have access</w:t>
      </w:r>
    </w:p>
    <w:p w:rsidR="00DD5CBA" w:rsidRDefault="00583599" w:rsidP="00322F42">
      <w:pPr>
        <w:pStyle w:val="ListParagraph"/>
        <w:numPr>
          <w:ilvl w:val="0"/>
          <w:numId w:val="21"/>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Competition from other online universities from around the world, necessary for UAF to develop more online courses to compete</w:t>
      </w:r>
    </w:p>
    <w:p w:rsidR="00583599" w:rsidRPr="00DD5CBA" w:rsidRDefault="00583599" w:rsidP="00322F42">
      <w:pPr>
        <w:pStyle w:val="ListParagraph"/>
        <w:numPr>
          <w:ilvl w:val="0"/>
          <w:numId w:val="21"/>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Opposite direction of biology, want more interaction and projects for lower level courses, online courses are more money driven</w:t>
      </w:r>
    </w:p>
    <w:p w:rsidR="00583599" w:rsidRPr="00322F42" w:rsidRDefault="00583599" w:rsidP="00322F42">
      <w:pPr>
        <w:spacing w:after="0" w:line="240" w:lineRule="auto"/>
        <w:rPr>
          <w:rFonts w:ascii="Times New Roman" w:eastAsia="Times New Roman" w:hAnsi="Times New Roman" w:cs="Times New Roman"/>
          <w:color w:val="000000"/>
        </w:rPr>
      </w:pPr>
    </w:p>
    <w:p w:rsidR="00583599" w:rsidRPr="00322F42" w:rsidRDefault="00DD5CBA" w:rsidP="00322F42">
      <w:pPr>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Case Study: </w:t>
      </w:r>
      <w:r w:rsidR="0081045B" w:rsidRPr="00322F42">
        <w:rPr>
          <w:rFonts w:ascii="Times New Roman" w:eastAsia="Times New Roman" w:hAnsi="Times New Roman" w:cs="Times New Roman"/>
          <w:color w:val="000000"/>
          <w:u w:val="single"/>
        </w:rPr>
        <w:t xml:space="preserve">Dan </w:t>
      </w:r>
      <w:proofErr w:type="spellStart"/>
      <w:r w:rsidR="0081045B" w:rsidRPr="00322F42">
        <w:rPr>
          <w:rFonts w:ascii="Times New Roman" w:eastAsia="Times New Roman" w:hAnsi="Times New Roman" w:cs="Times New Roman"/>
          <w:color w:val="000000"/>
          <w:u w:val="single"/>
        </w:rPr>
        <w:t>Solie</w:t>
      </w:r>
      <w:proofErr w:type="spellEnd"/>
      <w:r w:rsidR="0081045B" w:rsidRPr="00322F42">
        <w:rPr>
          <w:rFonts w:ascii="Times New Roman" w:eastAsia="Times New Roman" w:hAnsi="Times New Roman" w:cs="Times New Roman"/>
          <w:color w:val="000000"/>
          <w:u w:val="single"/>
        </w:rPr>
        <w:t xml:space="preserve">, Bush Physics  </w:t>
      </w:r>
    </w:p>
    <w:p w:rsidR="0081045B" w:rsidRPr="00DD5CBA" w:rsidRDefault="0081045B" w:rsidP="00DD5CBA">
      <w:pPr>
        <w:pStyle w:val="ListParagraph"/>
        <w:numPr>
          <w:ilvl w:val="0"/>
          <w:numId w:val="22"/>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Goal is to prepare students for higher level science courses and improve their math skills and basic physics</w:t>
      </w:r>
    </w:p>
    <w:p w:rsidR="0081045B" w:rsidRPr="00DD5CBA" w:rsidRDefault="00A71032" w:rsidP="00DD5CBA">
      <w:pPr>
        <w:pStyle w:val="ListParagraph"/>
        <w:numPr>
          <w:ilvl w:val="1"/>
          <w:numId w:val="22"/>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Apply knowledge of science in interesting ways for modern students</w:t>
      </w:r>
    </w:p>
    <w:p w:rsidR="00A71032" w:rsidRPr="00DD5CBA" w:rsidRDefault="00A71032" w:rsidP="00DD5CBA">
      <w:pPr>
        <w:pStyle w:val="ListParagraph"/>
        <w:numPr>
          <w:ilvl w:val="1"/>
          <w:numId w:val="22"/>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Cultural and place based connection is important</w:t>
      </w:r>
    </w:p>
    <w:p w:rsidR="00A71032" w:rsidRPr="00DD5CBA" w:rsidRDefault="0094087E" w:rsidP="00DD5CBA">
      <w:pPr>
        <w:pStyle w:val="ListParagraph"/>
        <w:numPr>
          <w:ilvl w:val="1"/>
          <w:numId w:val="22"/>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Schedule the course so it fits with student’ personal schedule (start after hunting)</w:t>
      </w:r>
    </w:p>
    <w:p w:rsidR="0094087E" w:rsidRPr="00DD5CBA" w:rsidRDefault="0094087E" w:rsidP="00DD5CBA">
      <w:pPr>
        <w:pStyle w:val="ListParagraph"/>
        <w:numPr>
          <w:ilvl w:val="1"/>
          <w:numId w:val="22"/>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 xml:space="preserve">Video conferencing great but many people have technical limitations and can’t </w:t>
      </w:r>
    </w:p>
    <w:p w:rsidR="0094087E" w:rsidRPr="00DD5CBA" w:rsidRDefault="0094087E" w:rsidP="00DD5CBA">
      <w:pPr>
        <w:pStyle w:val="ListParagraph"/>
        <w:numPr>
          <w:ilvl w:val="1"/>
          <w:numId w:val="22"/>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Synchronous is a better way to learn than asynchronous</w:t>
      </w:r>
    </w:p>
    <w:p w:rsidR="0094087E" w:rsidRPr="00DD5CBA" w:rsidRDefault="0094087E" w:rsidP="00DD5CBA">
      <w:pPr>
        <w:pStyle w:val="ListParagraph"/>
        <w:numPr>
          <w:ilvl w:val="1"/>
          <w:numId w:val="22"/>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Multiple modes of delivery important to make sure everyone can participate</w:t>
      </w:r>
    </w:p>
    <w:p w:rsidR="0094087E" w:rsidRPr="00DD5CBA" w:rsidRDefault="0094087E" w:rsidP="00DD5CBA">
      <w:pPr>
        <w:pStyle w:val="ListParagraph"/>
        <w:numPr>
          <w:ilvl w:val="1"/>
          <w:numId w:val="22"/>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Problem solving is stressed</w:t>
      </w:r>
    </w:p>
    <w:p w:rsidR="0094087E" w:rsidRPr="00DD5CBA" w:rsidRDefault="0094087E" w:rsidP="00DD5CBA">
      <w:pPr>
        <w:pStyle w:val="ListParagraph"/>
        <w:numPr>
          <w:ilvl w:val="1"/>
          <w:numId w:val="22"/>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 xml:space="preserve">Replaced </w:t>
      </w:r>
      <w:r w:rsidR="00FE4D07" w:rsidRPr="00DD5CBA">
        <w:rPr>
          <w:rFonts w:ascii="Times New Roman" w:eastAsia="Times New Roman" w:hAnsi="Times New Roman" w:cs="Times New Roman"/>
          <w:color w:val="000000"/>
        </w:rPr>
        <w:t>Greek</w:t>
      </w:r>
      <w:r w:rsidRPr="00DD5CBA">
        <w:rPr>
          <w:rFonts w:ascii="Times New Roman" w:eastAsia="Times New Roman" w:hAnsi="Times New Roman" w:cs="Times New Roman"/>
          <w:color w:val="000000"/>
        </w:rPr>
        <w:t xml:space="preserve"> symbols with Inuktitut symbols, students understand the formulas much better this way</w:t>
      </w:r>
    </w:p>
    <w:p w:rsidR="0094087E" w:rsidRPr="00DD5CBA" w:rsidRDefault="00056E6E" w:rsidP="00DD5CBA">
      <w:pPr>
        <w:pStyle w:val="ListParagraph"/>
        <w:numPr>
          <w:ilvl w:val="1"/>
          <w:numId w:val="22"/>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Uses stories (Newton’s life and how he may have been thinking)</w:t>
      </w:r>
    </w:p>
    <w:p w:rsidR="00056E6E" w:rsidRPr="00DD5CBA" w:rsidRDefault="00056E6E" w:rsidP="00DD5CBA">
      <w:pPr>
        <w:pStyle w:val="ListParagraph"/>
        <w:numPr>
          <w:ilvl w:val="1"/>
          <w:numId w:val="22"/>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Place based education is very important</w:t>
      </w:r>
    </w:p>
    <w:p w:rsidR="00056E6E" w:rsidRPr="00DD5CBA" w:rsidRDefault="00C30F98" w:rsidP="00DD5CBA">
      <w:pPr>
        <w:pStyle w:val="ListParagraph"/>
        <w:numPr>
          <w:ilvl w:val="1"/>
          <w:numId w:val="22"/>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Getting students connected to blackboard is difficult for new UA students</w:t>
      </w:r>
    </w:p>
    <w:p w:rsidR="00C30F98" w:rsidRPr="00DD5CBA" w:rsidRDefault="00C30F98" w:rsidP="00DD5CBA">
      <w:pPr>
        <w:pStyle w:val="ListParagraph"/>
        <w:numPr>
          <w:ilvl w:val="1"/>
          <w:numId w:val="22"/>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Course needs to get upgraded to a 100 level to get students to register, although developmental science is needed.  Maybe eventually offer the 090 version for free for high school students</w:t>
      </w:r>
    </w:p>
    <w:p w:rsidR="00DD5CBA" w:rsidRDefault="00C30F98" w:rsidP="00322F42">
      <w:pPr>
        <w:pStyle w:val="ListParagraph"/>
        <w:numPr>
          <w:ilvl w:val="1"/>
          <w:numId w:val="22"/>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Students need to understand that the developmental courses aren’t credits, it’s just to offer the proper preparation for the students in science courses</w:t>
      </w:r>
    </w:p>
    <w:p w:rsidR="00C30F98" w:rsidRPr="00DD5CBA" w:rsidRDefault="00C30F98" w:rsidP="00DD5CBA">
      <w:pPr>
        <w:pStyle w:val="ListParagraph"/>
        <w:numPr>
          <w:ilvl w:val="0"/>
          <w:numId w:val="22"/>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Students also want their credits to count toward a track</w:t>
      </w:r>
      <w:r w:rsidR="00DD5CBA">
        <w:rPr>
          <w:rFonts w:ascii="Times New Roman" w:eastAsia="Times New Roman" w:hAnsi="Times New Roman" w:cs="Times New Roman"/>
          <w:color w:val="000000"/>
        </w:rPr>
        <w:t>, which this class can’t provide</w:t>
      </w:r>
    </w:p>
    <w:p w:rsidR="00B07BFC" w:rsidRPr="00322F42" w:rsidRDefault="00B07BFC"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r>
    </w:p>
    <w:p w:rsidR="00FE4D07" w:rsidRDefault="00FE4D07">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BF4FD2" w:rsidRPr="00322F42" w:rsidRDefault="00BF4FD2" w:rsidP="00322F42">
      <w:pPr>
        <w:spacing w:after="0" w:line="240" w:lineRule="auto"/>
        <w:rPr>
          <w:rFonts w:ascii="Times New Roman" w:eastAsia="Times New Roman" w:hAnsi="Times New Roman" w:cs="Times New Roman"/>
          <w:color w:val="000000"/>
        </w:rPr>
      </w:pPr>
    </w:p>
    <w:p w:rsidR="00BF4FD2" w:rsidRPr="00322F42" w:rsidRDefault="00211D92" w:rsidP="00322F4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Discussion: </w:t>
      </w:r>
      <w:r w:rsidR="00DD5CBA">
        <w:rPr>
          <w:rFonts w:ascii="Times New Roman" w:eastAsia="Times New Roman" w:hAnsi="Times New Roman" w:cs="Times New Roman"/>
          <w:color w:val="000000"/>
          <w:u w:val="single"/>
        </w:rPr>
        <w:t>P</w:t>
      </w:r>
      <w:r w:rsidR="00BF4FD2" w:rsidRPr="00322F42">
        <w:rPr>
          <w:rFonts w:ascii="Times New Roman" w:eastAsia="Times New Roman" w:hAnsi="Times New Roman" w:cs="Times New Roman"/>
          <w:color w:val="000000"/>
          <w:u w:val="single"/>
        </w:rPr>
        <w:t>ractices for D</w:t>
      </w:r>
      <w:r w:rsidR="00DD5CBA">
        <w:rPr>
          <w:rFonts w:ascii="Times New Roman" w:eastAsia="Times New Roman" w:hAnsi="Times New Roman" w:cs="Times New Roman"/>
          <w:color w:val="000000"/>
          <w:u w:val="single"/>
        </w:rPr>
        <w:t xml:space="preserve">istance </w:t>
      </w:r>
      <w:r w:rsidR="00DD5CBA" w:rsidRPr="00322F42">
        <w:rPr>
          <w:rFonts w:ascii="Times New Roman" w:eastAsia="Times New Roman" w:hAnsi="Times New Roman" w:cs="Times New Roman"/>
          <w:color w:val="000000"/>
          <w:u w:val="single"/>
        </w:rPr>
        <w:t>E</w:t>
      </w:r>
      <w:r w:rsidR="00DD5CBA">
        <w:rPr>
          <w:rFonts w:ascii="Times New Roman" w:eastAsia="Times New Roman" w:hAnsi="Times New Roman" w:cs="Times New Roman"/>
          <w:color w:val="000000"/>
          <w:u w:val="single"/>
        </w:rPr>
        <w:t>ducation</w:t>
      </w:r>
      <w:r w:rsidR="00BF4FD2" w:rsidRPr="00322F42">
        <w:rPr>
          <w:rFonts w:ascii="Times New Roman" w:eastAsia="Times New Roman" w:hAnsi="Times New Roman" w:cs="Times New Roman"/>
          <w:color w:val="000000"/>
          <w:u w:val="single"/>
        </w:rPr>
        <w:t xml:space="preserve"> </w:t>
      </w:r>
      <w:r w:rsidR="00DD5CBA">
        <w:rPr>
          <w:rFonts w:ascii="Times New Roman" w:eastAsia="Times New Roman" w:hAnsi="Times New Roman" w:cs="Times New Roman"/>
          <w:color w:val="000000"/>
          <w:u w:val="single"/>
        </w:rPr>
        <w:t>L</w:t>
      </w:r>
      <w:r w:rsidR="00BF4FD2" w:rsidRPr="00322F42">
        <w:rPr>
          <w:rFonts w:ascii="Times New Roman" w:eastAsia="Times New Roman" w:hAnsi="Times New Roman" w:cs="Times New Roman"/>
          <w:color w:val="000000"/>
          <w:u w:val="single"/>
        </w:rPr>
        <w:t>abs</w:t>
      </w:r>
      <w:r w:rsidR="00BF4FD2" w:rsidRPr="00322F42">
        <w:rPr>
          <w:rFonts w:ascii="Times New Roman" w:eastAsia="Times New Roman" w:hAnsi="Times New Roman" w:cs="Times New Roman"/>
          <w:color w:val="000000"/>
        </w:rPr>
        <w:t>:</w:t>
      </w:r>
    </w:p>
    <w:p w:rsidR="00BF4FD2" w:rsidRPr="00DD5CBA" w:rsidRDefault="00BF4FD2" w:rsidP="00DD5CBA">
      <w:pPr>
        <w:pStyle w:val="ListParagraph"/>
        <w:numPr>
          <w:ilvl w:val="0"/>
          <w:numId w:val="23"/>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Student cohorts:  means students working together through email, or students in the same community come together and do their labs together</w:t>
      </w:r>
    </w:p>
    <w:p w:rsidR="00DD5CBA" w:rsidRDefault="00DD5CBA" w:rsidP="00322F42">
      <w:pPr>
        <w:pStyle w:val="ListParagraph"/>
        <w:numPr>
          <w:ilvl w:val="0"/>
          <w:numId w:val="2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Hire Teaching Assistants to help </w:t>
      </w:r>
      <w:r w:rsidRPr="00DD5CBA">
        <w:rPr>
          <w:rFonts w:ascii="Times New Roman" w:eastAsia="Times New Roman" w:hAnsi="Times New Roman" w:cs="Times New Roman"/>
          <w:color w:val="000000"/>
        </w:rPr>
        <w:t xml:space="preserve">students </w:t>
      </w:r>
      <w:r>
        <w:rPr>
          <w:rFonts w:ascii="Times New Roman" w:eastAsia="Times New Roman" w:hAnsi="Times New Roman" w:cs="Times New Roman"/>
          <w:color w:val="000000"/>
        </w:rPr>
        <w:t>do online labs</w:t>
      </w:r>
      <w:r w:rsidRPr="00DD5CBA">
        <w:rPr>
          <w:rFonts w:ascii="Times New Roman" w:eastAsia="Times New Roman" w:hAnsi="Times New Roman" w:cs="Times New Roman"/>
          <w:color w:val="000000"/>
        </w:rPr>
        <w:t xml:space="preserve"> via </w:t>
      </w:r>
      <w:proofErr w:type="spellStart"/>
      <w:r w:rsidRPr="00DD5CBA">
        <w:rPr>
          <w:rFonts w:ascii="Times New Roman" w:eastAsia="Times New Roman" w:hAnsi="Times New Roman" w:cs="Times New Roman"/>
          <w:color w:val="000000"/>
        </w:rPr>
        <w:t>eLive</w:t>
      </w:r>
      <w:proofErr w:type="spellEnd"/>
    </w:p>
    <w:p w:rsidR="00DD5CBA" w:rsidRDefault="006B5B7E" w:rsidP="00322F42">
      <w:pPr>
        <w:pStyle w:val="ListParagraph"/>
        <w:numPr>
          <w:ilvl w:val="0"/>
          <w:numId w:val="22"/>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Keeping teachers up to date on the technology is a challenge</w:t>
      </w:r>
    </w:p>
    <w:p w:rsidR="00DD5CBA" w:rsidRDefault="006B5B7E" w:rsidP="00322F42">
      <w:pPr>
        <w:pStyle w:val="ListParagraph"/>
        <w:numPr>
          <w:ilvl w:val="0"/>
          <w:numId w:val="22"/>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 xml:space="preserve">Sending </w:t>
      </w:r>
      <w:r w:rsidR="00DD5CBA">
        <w:rPr>
          <w:rFonts w:ascii="Times New Roman" w:eastAsia="Times New Roman" w:hAnsi="Times New Roman" w:cs="Times New Roman"/>
          <w:color w:val="000000"/>
        </w:rPr>
        <w:t>CD</w:t>
      </w:r>
      <w:r w:rsidRPr="00DD5CBA">
        <w:rPr>
          <w:rFonts w:ascii="Times New Roman" w:eastAsia="Times New Roman" w:hAnsi="Times New Roman" w:cs="Times New Roman"/>
          <w:color w:val="000000"/>
        </w:rPr>
        <w:t xml:space="preserve">s or </w:t>
      </w:r>
      <w:r w:rsidR="00DD5CBA">
        <w:rPr>
          <w:rFonts w:ascii="Times New Roman" w:eastAsia="Times New Roman" w:hAnsi="Times New Roman" w:cs="Times New Roman"/>
          <w:color w:val="000000"/>
        </w:rPr>
        <w:t>DVD</w:t>
      </w:r>
      <w:r w:rsidRPr="00DD5CBA">
        <w:rPr>
          <w:rFonts w:ascii="Times New Roman" w:eastAsia="Times New Roman" w:hAnsi="Times New Roman" w:cs="Times New Roman"/>
          <w:color w:val="000000"/>
        </w:rPr>
        <w:t>s of lectures to students who have internet limitations</w:t>
      </w:r>
    </w:p>
    <w:p w:rsidR="00DD5CBA" w:rsidRDefault="006B5B7E" w:rsidP="00322F42">
      <w:pPr>
        <w:pStyle w:val="ListParagraph"/>
        <w:numPr>
          <w:ilvl w:val="0"/>
          <w:numId w:val="22"/>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Required tutors</w:t>
      </w:r>
    </w:p>
    <w:p w:rsidR="00DD5CBA" w:rsidRDefault="006821C3" w:rsidP="00322F42">
      <w:pPr>
        <w:pStyle w:val="ListParagraph"/>
        <w:numPr>
          <w:ilvl w:val="0"/>
          <w:numId w:val="22"/>
        </w:numPr>
        <w:spacing w:after="0" w:line="240" w:lineRule="auto"/>
        <w:rPr>
          <w:rFonts w:ascii="Times New Roman" w:eastAsia="Times New Roman" w:hAnsi="Times New Roman" w:cs="Times New Roman"/>
          <w:color w:val="000000"/>
        </w:rPr>
      </w:pPr>
      <w:r w:rsidRPr="00DD5CBA">
        <w:rPr>
          <w:rFonts w:ascii="Times New Roman" w:eastAsia="Times New Roman" w:hAnsi="Times New Roman" w:cs="Times New Roman"/>
          <w:color w:val="000000"/>
        </w:rPr>
        <w:t>Interactive textbooks, more like an e book</w:t>
      </w:r>
    </w:p>
    <w:p w:rsidR="006821C3" w:rsidRDefault="00DD5CBA" w:rsidP="00322F42">
      <w:pPr>
        <w:pStyle w:val="ListParagraph"/>
        <w:numPr>
          <w:ilvl w:val="0"/>
          <w:numId w:val="2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Use place based examples in lab </w:t>
      </w:r>
      <w:r w:rsidR="006F7662" w:rsidRPr="00DD5CBA">
        <w:rPr>
          <w:rFonts w:ascii="Times New Roman" w:eastAsia="Times New Roman" w:hAnsi="Times New Roman" w:cs="Times New Roman"/>
          <w:color w:val="000000"/>
        </w:rPr>
        <w:t>“The concept is universal but the understanding is place based”</w:t>
      </w:r>
    </w:p>
    <w:p w:rsidR="00DD5CBA" w:rsidRPr="00DD5CBA" w:rsidRDefault="00DD5CBA" w:rsidP="00322F42">
      <w:pPr>
        <w:pStyle w:val="ListParagraph"/>
        <w:numPr>
          <w:ilvl w:val="0"/>
          <w:numId w:val="2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Mentoring students - </w:t>
      </w:r>
      <w:r w:rsidRPr="00322F42">
        <w:rPr>
          <w:rFonts w:ascii="Times New Roman" w:eastAsia="Times New Roman" w:hAnsi="Times New Roman" w:cs="Times New Roman"/>
          <w:color w:val="000000"/>
        </w:rPr>
        <w:t xml:space="preserve">Elders working with </w:t>
      </w:r>
      <w:r>
        <w:rPr>
          <w:rFonts w:ascii="Times New Roman" w:eastAsia="Times New Roman" w:hAnsi="Times New Roman" w:cs="Times New Roman"/>
          <w:color w:val="000000"/>
        </w:rPr>
        <w:t>teachers and students</w:t>
      </w:r>
    </w:p>
    <w:p w:rsidR="00465213" w:rsidRPr="00322F42" w:rsidRDefault="00465213" w:rsidP="00322F42">
      <w:pPr>
        <w:spacing w:after="0" w:line="240" w:lineRule="auto"/>
        <w:rPr>
          <w:rFonts w:ascii="Times New Roman" w:eastAsia="Times New Roman" w:hAnsi="Times New Roman" w:cs="Times New Roman"/>
          <w:color w:val="000000"/>
        </w:rPr>
      </w:pPr>
    </w:p>
    <w:p w:rsidR="00465213" w:rsidRPr="00322F42" w:rsidRDefault="00DD5CBA" w:rsidP="00322F4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r w:rsidR="00465213" w:rsidRPr="00322F42">
        <w:rPr>
          <w:rFonts w:ascii="Times New Roman" w:eastAsia="Times New Roman" w:hAnsi="Times New Roman" w:cs="Times New Roman"/>
          <w:color w:val="000000"/>
        </w:rPr>
        <w:t>.  Best Practices for Distance Education Labs</w:t>
      </w:r>
    </w:p>
    <w:p w:rsidR="00465213" w:rsidRPr="00322F42" w:rsidRDefault="00465213"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Top 3 ideas:</w:t>
      </w:r>
    </w:p>
    <w:p w:rsidR="00465213" w:rsidRPr="00322F42" w:rsidRDefault="00465213"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A.  Local resources/redefinition</w:t>
      </w:r>
    </w:p>
    <w:p w:rsidR="00465213" w:rsidRPr="00322F42" w:rsidRDefault="00465213"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B.  Bucket lab kit</w:t>
      </w:r>
    </w:p>
    <w:p w:rsidR="00465213" w:rsidRPr="00322F42" w:rsidRDefault="00465213"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C.  Online labs – Student cohorts – flexible formats for students</w:t>
      </w:r>
    </w:p>
    <w:p w:rsidR="00465213" w:rsidRPr="00322F42" w:rsidRDefault="00465213"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r>
    </w:p>
    <w:p w:rsidR="00465213" w:rsidRPr="00322F42" w:rsidRDefault="00465213"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Other ideas:</w:t>
      </w:r>
    </w:p>
    <w:p w:rsidR="00465213" w:rsidRPr="00322F42" w:rsidRDefault="00465213"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D.  Lab intensive</w:t>
      </w:r>
    </w:p>
    <w:p w:rsidR="00465213" w:rsidRPr="00322F42" w:rsidRDefault="00465213"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E.  Elders working with students</w:t>
      </w:r>
    </w:p>
    <w:p w:rsidR="00465213" w:rsidRPr="00322F42" w:rsidRDefault="00465213"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F.  Student travel/exposure</w:t>
      </w:r>
    </w:p>
    <w:p w:rsidR="00465213" w:rsidRPr="00322F42" w:rsidRDefault="00465213" w:rsidP="00322F42">
      <w:pPr>
        <w:spacing w:after="0" w:line="240" w:lineRule="auto"/>
        <w:rPr>
          <w:rFonts w:ascii="Times New Roman" w:eastAsia="Times New Roman" w:hAnsi="Times New Roman" w:cs="Times New Roman"/>
          <w:color w:val="000000"/>
        </w:rPr>
      </w:pPr>
    </w:p>
    <w:p w:rsidR="00465213" w:rsidRPr="00322F42" w:rsidRDefault="00DD5CBA" w:rsidP="00322F4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r w:rsidR="00741708" w:rsidRPr="00322F42">
        <w:rPr>
          <w:rFonts w:ascii="Times New Roman" w:eastAsia="Times New Roman" w:hAnsi="Times New Roman" w:cs="Times New Roman"/>
          <w:color w:val="000000"/>
        </w:rPr>
        <w:t>.  Distance Lab Improvements</w:t>
      </w: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Top 3 ideas:</w:t>
      </w: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 xml:space="preserve">A.  Using culturally relevant materials that students already </w:t>
      </w:r>
      <w:r w:rsidR="00A417AA">
        <w:rPr>
          <w:rFonts w:ascii="Times New Roman" w:eastAsia="Times New Roman" w:hAnsi="Times New Roman" w:cs="Times New Roman"/>
          <w:color w:val="000000"/>
        </w:rPr>
        <w:t>understand</w:t>
      </w: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 xml:space="preserve">B.  Having instructors </w:t>
      </w:r>
      <w:r w:rsidR="00A417AA">
        <w:rPr>
          <w:rFonts w:ascii="Times New Roman" w:eastAsia="Times New Roman" w:hAnsi="Times New Roman" w:cs="Times New Roman"/>
          <w:color w:val="000000"/>
        </w:rPr>
        <w:t>travel</w:t>
      </w:r>
      <w:r w:rsidRPr="00322F42">
        <w:rPr>
          <w:rFonts w:ascii="Times New Roman" w:eastAsia="Times New Roman" w:hAnsi="Times New Roman" w:cs="Times New Roman"/>
          <w:color w:val="000000"/>
        </w:rPr>
        <w:t xml:space="preserve"> to the students</w:t>
      </w:r>
      <w:r w:rsidR="00A417AA">
        <w:rPr>
          <w:rFonts w:ascii="Times New Roman" w:eastAsia="Times New Roman" w:hAnsi="Times New Roman" w:cs="Times New Roman"/>
          <w:color w:val="000000"/>
        </w:rPr>
        <w:t xml:space="preserve"> – develop cohorts</w:t>
      </w: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C.  More</w:t>
      </w:r>
      <w:r w:rsidR="00A417AA">
        <w:rPr>
          <w:rFonts w:ascii="Times New Roman" w:eastAsia="Times New Roman" w:hAnsi="Times New Roman" w:cs="Times New Roman"/>
          <w:color w:val="000000"/>
        </w:rPr>
        <w:t xml:space="preserve"> videos online for mail out DVD</w:t>
      </w:r>
      <w:r w:rsidRPr="00322F42">
        <w:rPr>
          <w:rFonts w:ascii="Times New Roman" w:eastAsia="Times New Roman" w:hAnsi="Times New Roman" w:cs="Times New Roman"/>
          <w:color w:val="000000"/>
        </w:rPr>
        <w:t xml:space="preserve">s </w:t>
      </w:r>
    </w:p>
    <w:p w:rsidR="00741708" w:rsidRPr="00322F42" w:rsidRDefault="00741708" w:rsidP="00322F42">
      <w:pPr>
        <w:spacing w:after="0" w:line="240" w:lineRule="auto"/>
        <w:rPr>
          <w:rFonts w:ascii="Times New Roman" w:eastAsia="Times New Roman" w:hAnsi="Times New Roman" w:cs="Times New Roman"/>
          <w:color w:val="000000"/>
        </w:rPr>
      </w:pP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Other ideas:</w:t>
      </w:r>
    </w:p>
    <w:p w:rsidR="00741708" w:rsidRPr="00322F42" w:rsidRDefault="00FE4D07" w:rsidP="00322F4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D. </w:t>
      </w:r>
      <w:r w:rsidR="00741708" w:rsidRPr="00322F42">
        <w:rPr>
          <w:rFonts w:ascii="Times New Roman" w:eastAsia="Times New Roman" w:hAnsi="Times New Roman" w:cs="Times New Roman"/>
          <w:color w:val="000000"/>
        </w:rPr>
        <w:t>Synchronous communication, increasing interaction</w:t>
      </w:r>
    </w:p>
    <w:p w:rsidR="00741708" w:rsidRPr="00322F42" w:rsidRDefault="00FE4D07" w:rsidP="00322F4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E. Us</w:t>
      </w:r>
      <w:r w:rsidR="00741708" w:rsidRPr="00322F42">
        <w:rPr>
          <w:rFonts w:ascii="Times New Roman" w:eastAsia="Times New Roman" w:hAnsi="Times New Roman" w:cs="Times New Roman"/>
          <w:color w:val="000000"/>
        </w:rPr>
        <w:t>ing simple, incremental experiences</w:t>
      </w:r>
    </w:p>
    <w:p w:rsidR="00741708" w:rsidRPr="00322F42" w:rsidRDefault="00FE4D07" w:rsidP="00322F4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F. </w:t>
      </w:r>
      <w:r w:rsidR="00741708" w:rsidRPr="00322F42">
        <w:rPr>
          <w:rFonts w:ascii="Times New Roman" w:eastAsia="Times New Roman" w:hAnsi="Times New Roman" w:cs="Times New Roman"/>
          <w:color w:val="000000"/>
        </w:rPr>
        <w:t>Placing learning into a community context</w:t>
      </w: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G. Collaboration with professionals</w:t>
      </w:r>
    </w:p>
    <w:p w:rsidR="00A417AA"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H. Identifying local infrastructure</w:t>
      </w:r>
      <w:r w:rsidR="00A417AA" w:rsidRPr="00A417AA">
        <w:rPr>
          <w:rFonts w:ascii="Times New Roman" w:eastAsia="Times New Roman" w:hAnsi="Times New Roman" w:cs="Times New Roman"/>
          <w:color w:val="000000"/>
        </w:rPr>
        <w:t xml:space="preserve"> </w:t>
      </w:r>
    </w:p>
    <w:p w:rsidR="00741708" w:rsidRPr="00322F42" w:rsidRDefault="00A417AA" w:rsidP="00A417AA">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I.  </w:t>
      </w:r>
      <w:r w:rsidR="003A4AF5">
        <w:rPr>
          <w:rFonts w:ascii="Times New Roman" w:eastAsia="Times New Roman" w:hAnsi="Times New Roman" w:cs="Times New Roman"/>
          <w:color w:val="000000"/>
        </w:rPr>
        <w:t>Switch</w:t>
      </w:r>
      <w:r>
        <w:rPr>
          <w:rFonts w:ascii="Times New Roman" w:eastAsia="Times New Roman" w:hAnsi="Times New Roman" w:cs="Times New Roman"/>
          <w:color w:val="000000"/>
        </w:rPr>
        <w:t xml:space="preserve"> from grant funded </w:t>
      </w:r>
      <w:r w:rsidRPr="00322F42">
        <w:rPr>
          <w:rFonts w:ascii="Times New Roman" w:eastAsia="Times New Roman" w:hAnsi="Times New Roman" w:cs="Times New Roman"/>
          <w:color w:val="000000"/>
        </w:rPr>
        <w:t xml:space="preserve">soft money to </w:t>
      </w:r>
      <w:r>
        <w:rPr>
          <w:rFonts w:ascii="Times New Roman" w:eastAsia="Times New Roman" w:hAnsi="Times New Roman" w:cs="Times New Roman"/>
          <w:color w:val="000000"/>
        </w:rPr>
        <w:t xml:space="preserve">more reliable </w:t>
      </w:r>
      <w:r w:rsidRPr="00322F42">
        <w:rPr>
          <w:rFonts w:ascii="Times New Roman" w:eastAsia="Times New Roman" w:hAnsi="Times New Roman" w:cs="Times New Roman"/>
          <w:color w:val="000000"/>
        </w:rPr>
        <w:t>hard money</w:t>
      </w:r>
    </w:p>
    <w:p w:rsidR="006F7662" w:rsidRPr="00322F42" w:rsidRDefault="006F7662" w:rsidP="00322F42">
      <w:pPr>
        <w:spacing w:after="0" w:line="240" w:lineRule="auto"/>
        <w:rPr>
          <w:rFonts w:ascii="Times New Roman" w:eastAsia="Times New Roman" w:hAnsi="Times New Roman" w:cs="Times New Roman"/>
          <w:color w:val="000000"/>
        </w:rPr>
      </w:pPr>
    </w:p>
    <w:p w:rsidR="00FD79C3" w:rsidRPr="00DD5CBA" w:rsidRDefault="00FD79C3" w:rsidP="00322F42">
      <w:pPr>
        <w:spacing w:after="0" w:line="240" w:lineRule="auto"/>
        <w:rPr>
          <w:rFonts w:ascii="Times New Roman" w:eastAsia="Times New Roman" w:hAnsi="Times New Roman" w:cs="Times New Roman"/>
          <w:b/>
          <w:i/>
          <w:color w:val="000000"/>
        </w:rPr>
      </w:pPr>
      <w:r w:rsidRPr="00DD5CBA">
        <w:rPr>
          <w:rFonts w:ascii="Times New Roman" w:eastAsia="Times New Roman" w:hAnsi="Times New Roman" w:cs="Times New Roman"/>
          <w:b/>
          <w:i/>
          <w:color w:val="000000"/>
        </w:rPr>
        <w:t>10:15-</w:t>
      </w:r>
      <w:proofErr w:type="gramStart"/>
      <w:r w:rsidRPr="00DD5CBA">
        <w:rPr>
          <w:rFonts w:ascii="Times New Roman" w:eastAsia="Times New Roman" w:hAnsi="Times New Roman" w:cs="Times New Roman"/>
          <w:b/>
          <w:i/>
          <w:color w:val="000000"/>
        </w:rPr>
        <w:t>12:00pm  Innovative</w:t>
      </w:r>
      <w:proofErr w:type="gramEnd"/>
      <w:r w:rsidRPr="00DD5CBA">
        <w:rPr>
          <w:rFonts w:ascii="Times New Roman" w:eastAsia="Times New Roman" w:hAnsi="Times New Roman" w:cs="Times New Roman"/>
          <w:b/>
          <w:i/>
          <w:color w:val="000000"/>
        </w:rPr>
        <w:t xml:space="preserve"> learning techniques</w:t>
      </w:r>
    </w:p>
    <w:p w:rsidR="00FD79C3" w:rsidRPr="00322F42" w:rsidRDefault="00324B6A"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 xml:space="preserve">Distance labs improvements:  create </w:t>
      </w:r>
      <w:r w:rsidR="003A4AF5">
        <w:rPr>
          <w:rFonts w:ascii="Times New Roman" w:eastAsia="Times New Roman" w:hAnsi="Times New Roman" w:cs="Times New Roman"/>
          <w:color w:val="000000"/>
        </w:rPr>
        <w:t>comparable experience to</w:t>
      </w:r>
      <w:r w:rsidRPr="00322F42">
        <w:rPr>
          <w:rFonts w:ascii="Times New Roman" w:eastAsia="Times New Roman" w:hAnsi="Times New Roman" w:cs="Times New Roman"/>
          <w:color w:val="000000"/>
        </w:rPr>
        <w:t xml:space="preserve"> face to face </w:t>
      </w:r>
      <w:r w:rsidR="003A4AF5">
        <w:rPr>
          <w:rFonts w:ascii="Times New Roman" w:eastAsia="Times New Roman" w:hAnsi="Times New Roman" w:cs="Times New Roman"/>
          <w:color w:val="000000"/>
        </w:rPr>
        <w:t>classroom</w:t>
      </w:r>
    </w:p>
    <w:p w:rsidR="003A4AF5" w:rsidRDefault="003A4AF5" w:rsidP="00322F42">
      <w:pPr>
        <w:spacing w:after="0" w:line="240" w:lineRule="auto"/>
        <w:rPr>
          <w:rFonts w:ascii="Times New Roman" w:eastAsia="Times New Roman" w:hAnsi="Times New Roman" w:cs="Times New Roman"/>
          <w:color w:val="000000"/>
          <w:u w:val="single"/>
        </w:rPr>
      </w:pPr>
    </w:p>
    <w:p w:rsidR="00741708" w:rsidRPr="00A417AA" w:rsidRDefault="00741708" w:rsidP="00322F42">
      <w:pPr>
        <w:spacing w:after="0" w:line="240" w:lineRule="auto"/>
        <w:rPr>
          <w:rFonts w:ascii="Times New Roman" w:eastAsia="Times New Roman" w:hAnsi="Times New Roman" w:cs="Times New Roman"/>
          <w:color w:val="000000"/>
        </w:rPr>
      </w:pPr>
      <w:r w:rsidRPr="00A417AA">
        <w:rPr>
          <w:rFonts w:ascii="Times New Roman" w:eastAsia="Times New Roman" w:hAnsi="Times New Roman" w:cs="Times New Roman"/>
          <w:color w:val="000000"/>
          <w:u w:val="single"/>
        </w:rPr>
        <w:t>Results from the interactive session:</w:t>
      </w: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1.  What are good practices for distance education?</w:t>
      </w: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Top 3 ideas:</w:t>
      </w:r>
    </w:p>
    <w:p w:rsidR="00741708" w:rsidRPr="00322F42" w:rsidRDefault="00741708" w:rsidP="00FE4D07">
      <w:pPr>
        <w:spacing w:after="0" w:line="240" w:lineRule="auto"/>
        <w:ind w:left="1080" w:hanging="360"/>
        <w:rPr>
          <w:rFonts w:ascii="Times New Roman" w:eastAsia="Times New Roman" w:hAnsi="Times New Roman" w:cs="Times New Roman"/>
          <w:color w:val="000000"/>
        </w:rPr>
      </w:pPr>
      <w:r w:rsidRPr="00322F42">
        <w:rPr>
          <w:rFonts w:ascii="Times New Roman" w:eastAsia="Times New Roman" w:hAnsi="Times New Roman" w:cs="Times New Roman"/>
          <w:color w:val="000000"/>
        </w:rPr>
        <w:t xml:space="preserve">A.  </w:t>
      </w:r>
      <w:r w:rsidR="00621C33">
        <w:rPr>
          <w:rFonts w:ascii="Times New Roman" w:eastAsia="Times New Roman" w:hAnsi="Times New Roman" w:cs="Times New Roman"/>
          <w:color w:val="000000"/>
        </w:rPr>
        <w:t xml:space="preserve">Faculty </w:t>
      </w:r>
      <w:r w:rsidR="003A4AF5">
        <w:rPr>
          <w:rFonts w:ascii="Times New Roman" w:eastAsia="Times New Roman" w:hAnsi="Times New Roman" w:cs="Times New Roman"/>
          <w:color w:val="000000"/>
        </w:rPr>
        <w:t>and students need build capacity to a</w:t>
      </w:r>
      <w:r w:rsidRPr="00322F42">
        <w:rPr>
          <w:rFonts w:ascii="Times New Roman" w:eastAsia="Times New Roman" w:hAnsi="Times New Roman" w:cs="Times New Roman"/>
          <w:color w:val="000000"/>
        </w:rPr>
        <w:t>dapt to technology challenges</w:t>
      </w:r>
      <w:r w:rsidR="003A4AF5">
        <w:rPr>
          <w:rFonts w:ascii="Times New Roman" w:eastAsia="Times New Roman" w:hAnsi="Times New Roman" w:cs="Times New Roman"/>
          <w:color w:val="000000"/>
        </w:rPr>
        <w:t xml:space="preserve">, use the best </w:t>
      </w:r>
      <w:r w:rsidR="00FE4D07">
        <w:rPr>
          <w:rFonts w:ascii="Times New Roman" w:eastAsia="Times New Roman" w:hAnsi="Times New Roman" w:cs="Times New Roman"/>
          <w:color w:val="000000"/>
        </w:rPr>
        <w:t xml:space="preserve">or appropriate </w:t>
      </w:r>
      <w:r w:rsidR="003A4AF5">
        <w:rPr>
          <w:rFonts w:ascii="Times New Roman" w:eastAsia="Times New Roman" w:hAnsi="Times New Roman" w:cs="Times New Roman"/>
          <w:color w:val="000000"/>
        </w:rPr>
        <w:t>tech</w:t>
      </w:r>
      <w:r w:rsidR="00621C33">
        <w:rPr>
          <w:rFonts w:ascii="Times New Roman" w:eastAsia="Times New Roman" w:hAnsi="Times New Roman" w:cs="Times New Roman"/>
          <w:color w:val="000000"/>
        </w:rPr>
        <w:t>nology</w:t>
      </w: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B.  Meaningful student connections</w:t>
      </w:r>
      <w:r w:rsidR="003A4AF5">
        <w:rPr>
          <w:rFonts w:ascii="Times New Roman" w:eastAsia="Times New Roman" w:hAnsi="Times New Roman" w:cs="Times New Roman"/>
          <w:color w:val="000000"/>
        </w:rPr>
        <w:t xml:space="preserve"> – students interact with each other online to build community</w:t>
      </w: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C.  Teachers being available for students</w:t>
      </w:r>
    </w:p>
    <w:p w:rsidR="00741708" w:rsidRPr="00322F42" w:rsidRDefault="00741708" w:rsidP="00322F42">
      <w:pPr>
        <w:spacing w:after="0" w:line="240" w:lineRule="auto"/>
        <w:rPr>
          <w:rFonts w:ascii="Times New Roman" w:eastAsia="Times New Roman" w:hAnsi="Times New Roman" w:cs="Times New Roman"/>
          <w:color w:val="000000"/>
        </w:rPr>
      </w:pP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Other ideas:</w:t>
      </w: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D.  Encouraging a relaxed learning environment (humor)</w:t>
      </w:r>
    </w:p>
    <w:p w:rsidR="00741708" w:rsidRPr="00322F42" w:rsidRDefault="00FE4D07" w:rsidP="00322F4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b/>
        <w:t xml:space="preserve">E. </w:t>
      </w:r>
      <w:r w:rsidR="00741708" w:rsidRPr="00322F42">
        <w:rPr>
          <w:rFonts w:ascii="Times New Roman" w:eastAsia="Times New Roman" w:hAnsi="Times New Roman" w:cs="Times New Roman"/>
          <w:color w:val="000000"/>
        </w:rPr>
        <w:t>Encouraging an environment for questions</w:t>
      </w:r>
    </w:p>
    <w:p w:rsidR="00741708" w:rsidRPr="00322F42" w:rsidRDefault="00FE4D07" w:rsidP="00322F4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F. </w:t>
      </w:r>
      <w:r w:rsidR="00741708" w:rsidRPr="00322F42">
        <w:rPr>
          <w:rFonts w:ascii="Times New Roman" w:eastAsia="Times New Roman" w:hAnsi="Times New Roman" w:cs="Times New Roman"/>
          <w:color w:val="000000"/>
        </w:rPr>
        <w:t>Project based course learning</w:t>
      </w: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G. Understanding the students’ goals</w:t>
      </w:r>
    </w:p>
    <w:p w:rsidR="00741708" w:rsidRPr="00322F42" w:rsidRDefault="00741708" w:rsidP="00322F42">
      <w:pPr>
        <w:spacing w:after="0" w:line="240" w:lineRule="auto"/>
        <w:rPr>
          <w:rFonts w:ascii="Times New Roman" w:eastAsia="Times New Roman" w:hAnsi="Times New Roman" w:cs="Times New Roman"/>
          <w:color w:val="000000"/>
        </w:rPr>
      </w:pP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2.  What are some innovative ideas for improving distance science courses?</w:t>
      </w: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Top 3 ideas:</w:t>
      </w: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A.  Make classes more modular</w:t>
      </w:r>
      <w:r w:rsidR="003A4AF5">
        <w:rPr>
          <w:rFonts w:ascii="Times New Roman" w:eastAsia="Times New Roman" w:hAnsi="Times New Roman" w:cs="Times New Roman"/>
          <w:color w:val="000000"/>
        </w:rPr>
        <w:t xml:space="preserve"> with</w:t>
      </w:r>
      <w:r w:rsidR="00621C33">
        <w:rPr>
          <w:rFonts w:ascii="Times New Roman" w:eastAsia="Times New Roman" w:hAnsi="Times New Roman" w:cs="Times New Roman"/>
          <w:color w:val="000000"/>
        </w:rPr>
        <w:t xml:space="preserve"> an</w:t>
      </w:r>
      <w:r w:rsidR="003A4AF5">
        <w:rPr>
          <w:rFonts w:ascii="Times New Roman" w:eastAsia="Times New Roman" w:hAnsi="Times New Roman" w:cs="Times New Roman"/>
          <w:color w:val="000000"/>
        </w:rPr>
        <w:t xml:space="preserve"> a</w:t>
      </w:r>
      <w:r w:rsidR="00C0362E">
        <w:rPr>
          <w:rFonts w:ascii="Times New Roman" w:eastAsia="Times New Roman" w:hAnsi="Times New Roman" w:cs="Times New Roman"/>
          <w:color w:val="000000"/>
        </w:rPr>
        <w:t xml:space="preserve">synchronous learning component </w:t>
      </w: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 xml:space="preserve">B.  Required class </w:t>
      </w:r>
      <w:r w:rsidR="00621C33" w:rsidRPr="00322F42">
        <w:rPr>
          <w:rFonts w:ascii="Times New Roman" w:eastAsia="Times New Roman" w:hAnsi="Times New Roman" w:cs="Times New Roman"/>
          <w:color w:val="000000"/>
        </w:rPr>
        <w:t>integrat</w:t>
      </w:r>
      <w:r w:rsidR="00621C33">
        <w:rPr>
          <w:rFonts w:ascii="Times New Roman" w:eastAsia="Times New Roman" w:hAnsi="Times New Roman" w:cs="Times New Roman"/>
          <w:color w:val="000000"/>
        </w:rPr>
        <w:t xml:space="preserve">ion </w:t>
      </w:r>
      <w:r w:rsidR="00C0362E">
        <w:rPr>
          <w:rFonts w:ascii="Times New Roman" w:eastAsia="Times New Roman" w:hAnsi="Times New Roman" w:cs="Times New Roman"/>
          <w:color w:val="000000"/>
        </w:rPr>
        <w:t>with</w:t>
      </w:r>
      <w:r w:rsidRPr="00322F42">
        <w:rPr>
          <w:rFonts w:ascii="Times New Roman" w:eastAsia="Times New Roman" w:hAnsi="Times New Roman" w:cs="Times New Roman"/>
          <w:color w:val="000000"/>
        </w:rPr>
        <w:t xml:space="preserve"> tutoring</w:t>
      </w:r>
      <w:r w:rsidR="00C0362E">
        <w:rPr>
          <w:rFonts w:ascii="Times New Roman" w:eastAsia="Times New Roman" w:hAnsi="Times New Roman" w:cs="Times New Roman"/>
          <w:color w:val="000000"/>
        </w:rPr>
        <w:t xml:space="preserve"> for homework and assignments </w:t>
      </w: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C.  Teacher training in technology</w:t>
      </w:r>
      <w:r w:rsidR="00C0362E">
        <w:rPr>
          <w:rFonts w:ascii="Times New Roman" w:eastAsia="Times New Roman" w:hAnsi="Times New Roman" w:cs="Times New Roman"/>
          <w:color w:val="000000"/>
        </w:rPr>
        <w:t xml:space="preserve"> (example: </w:t>
      </w:r>
      <w:proofErr w:type="spellStart"/>
      <w:r w:rsidR="00C0362E">
        <w:rPr>
          <w:rFonts w:ascii="Times New Roman" w:eastAsia="Times New Roman" w:hAnsi="Times New Roman" w:cs="Times New Roman"/>
          <w:color w:val="000000"/>
        </w:rPr>
        <w:t>iTeach</w:t>
      </w:r>
      <w:proofErr w:type="spellEnd"/>
      <w:r w:rsidR="00C0362E">
        <w:rPr>
          <w:rFonts w:ascii="Times New Roman" w:eastAsia="Times New Roman" w:hAnsi="Times New Roman" w:cs="Times New Roman"/>
          <w:color w:val="000000"/>
        </w:rPr>
        <w:t xml:space="preserve"> Workshops)</w:t>
      </w:r>
    </w:p>
    <w:p w:rsidR="00741708" w:rsidRPr="00322F42" w:rsidRDefault="00741708" w:rsidP="00322F42">
      <w:pPr>
        <w:spacing w:after="0" w:line="240" w:lineRule="auto"/>
        <w:rPr>
          <w:rFonts w:ascii="Times New Roman" w:eastAsia="Times New Roman" w:hAnsi="Times New Roman" w:cs="Times New Roman"/>
          <w:color w:val="000000"/>
        </w:rPr>
      </w:pP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Other ideas:</w:t>
      </w: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D.  Utilizing new technology for courses</w:t>
      </w: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E.  Use stories from elders and locals for engagement</w:t>
      </w:r>
    </w:p>
    <w:p w:rsidR="00741708" w:rsidRPr="00322F42" w:rsidRDefault="00741708"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F.  Interactive textbook</w:t>
      </w:r>
    </w:p>
    <w:p w:rsidR="0026126C" w:rsidRPr="00322F42" w:rsidRDefault="0026126C"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G.  Instructor/student feedback</w:t>
      </w:r>
    </w:p>
    <w:p w:rsidR="0026126C" w:rsidRPr="00322F42" w:rsidRDefault="0026126C"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H.  Student paced learning (asynchronous for students with non-traditional schedules)</w:t>
      </w:r>
    </w:p>
    <w:p w:rsidR="0026126C" w:rsidRPr="00322F42" w:rsidRDefault="0026126C" w:rsidP="00322F42">
      <w:pPr>
        <w:spacing w:after="0" w:line="240" w:lineRule="auto"/>
        <w:rPr>
          <w:rFonts w:ascii="Times New Roman" w:eastAsia="Times New Roman" w:hAnsi="Times New Roman" w:cs="Times New Roman"/>
          <w:color w:val="000000"/>
        </w:rPr>
      </w:pPr>
    </w:p>
    <w:p w:rsidR="0026126C" w:rsidRPr="00322F42" w:rsidRDefault="0026126C"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3.  What are problems with teaching science through distance formats?</w:t>
      </w:r>
    </w:p>
    <w:p w:rsidR="0026126C" w:rsidRPr="00322F42" w:rsidRDefault="0026126C"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Top 3 ideas:</w:t>
      </w:r>
    </w:p>
    <w:p w:rsidR="0026126C" w:rsidRPr="00322F42" w:rsidRDefault="0026126C"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A.  Students lack the background knowledge</w:t>
      </w:r>
    </w:p>
    <w:p w:rsidR="0026126C" w:rsidRPr="00322F42" w:rsidRDefault="0026126C"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B.  E-connectivity and other technology issues</w:t>
      </w:r>
    </w:p>
    <w:p w:rsidR="0026126C" w:rsidRPr="00322F42" w:rsidRDefault="0026126C"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C.  Reaching students with various learning styles</w:t>
      </w:r>
    </w:p>
    <w:p w:rsidR="0026126C" w:rsidRPr="00322F42" w:rsidRDefault="0026126C" w:rsidP="00322F42">
      <w:pPr>
        <w:spacing w:after="0" w:line="240" w:lineRule="auto"/>
        <w:rPr>
          <w:rFonts w:ascii="Times New Roman" w:eastAsia="Times New Roman" w:hAnsi="Times New Roman" w:cs="Times New Roman"/>
          <w:color w:val="000000"/>
        </w:rPr>
      </w:pPr>
    </w:p>
    <w:p w:rsidR="0026126C" w:rsidRPr="00322F42" w:rsidRDefault="0026126C"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Other ideas:</w:t>
      </w:r>
    </w:p>
    <w:p w:rsidR="0026126C" w:rsidRPr="00322F42" w:rsidRDefault="0026126C"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D.  Language/jargon</w:t>
      </w:r>
    </w:p>
    <w:p w:rsidR="0026126C" w:rsidRPr="00322F42" w:rsidRDefault="0026126C"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E.  Student/teacher feedback</w:t>
      </w:r>
    </w:p>
    <w:p w:rsidR="0026126C" w:rsidRPr="00322F42" w:rsidRDefault="0026126C"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F.  Student time management</w:t>
      </w:r>
    </w:p>
    <w:p w:rsidR="0026126C" w:rsidRPr="00322F42" w:rsidRDefault="00FE4D07" w:rsidP="00322F4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G. </w:t>
      </w:r>
      <w:r w:rsidR="0026126C" w:rsidRPr="00322F42">
        <w:rPr>
          <w:rFonts w:ascii="Times New Roman" w:eastAsia="Times New Roman" w:hAnsi="Times New Roman" w:cs="Times New Roman"/>
          <w:color w:val="000000"/>
        </w:rPr>
        <w:t>Teacher training</w:t>
      </w:r>
    </w:p>
    <w:p w:rsidR="0026126C" w:rsidRPr="00322F42" w:rsidRDefault="00FE4D07" w:rsidP="00322F4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H. </w:t>
      </w:r>
      <w:r w:rsidR="0026126C" w:rsidRPr="00322F42">
        <w:rPr>
          <w:rFonts w:ascii="Times New Roman" w:eastAsia="Times New Roman" w:hAnsi="Times New Roman" w:cs="Times New Roman"/>
          <w:color w:val="000000"/>
        </w:rPr>
        <w:t>Tutoring and integration with class</w:t>
      </w:r>
    </w:p>
    <w:p w:rsidR="0026126C" w:rsidRPr="00322F42" w:rsidRDefault="0026126C"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I.  Lack of pathway from 2yc to 4yc</w:t>
      </w:r>
    </w:p>
    <w:p w:rsidR="0026126C" w:rsidRPr="00322F42" w:rsidRDefault="0026126C"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b/>
        <w:t>J.  Students multi-tasking during class lecture</w:t>
      </w:r>
    </w:p>
    <w:p w:rsidR="0026126C" w:rsidRPr="00322F42" w:rsidRDefault="00FE4D07" w:rsidP="00322F4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K. </w:t>
      </w:r>
      <w:r w:rsidR="0026126C" w:rsidRPr="00322F42">
        <w:rPr>
          <w:rFonts w:ascii="Times New Roman" w:eastAsia="Times New Roman" w:hAnsi="Times New Roman" w:cs="Times New Roman"/>
          <w:color w:val="000000"/>
        </w:rPr>
        <w:t>Resistance of current University to DE mode of delivery</w:t>
      </w:r>
    </w:p>
    <w:p w:rsidR="00C0362E" w:rsidRDefault="00C0362E" w:rsidP="00322F42">
      <w:pPr>
        <w:spacing w:after="0" w:line="240" w:lineRule="auto"/>
        <w:rPr>
          <w:rFonts w:ascii="Times New Roman" w:eastAsia="Times New Roman" w:hAnsi="Times New Roman" w:cs="Times New Roman"/>
          <w:color w:val="000000"/>
        </w:rPr>
      </w:pPr>
    </w:p>
    <w:p w:rsidR="00324B6A" w:rsidRPr="00322F42" w:rsidRDefault="00C0362E" w:rsidP="00322F4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Cultural issues</w:t>
      </w:r>
    </w:p>
    <w:p w:rsidR="00324B6A" w:rsidRPr="00C0362E" w:rsidRDefault="00324B6A" w:rsidP="00C0362E">
      <w:pPr>
        <w:pStyle w:val="ListParagraph"/>
        <w:numPr>
          <w:ilvl w:val="0"/>
          <w:numId w:val="27"/>
        </w:numPr>
        <w:spacing w:after="0" w:line="240" w:lineRule="auto"/>
        <w:rPr>
          <w:rFonts w:ascii="Times New Roman" w:eastAsia="Times New Roman" w:hAnsi="Times New Roman" w:cs="Times New Roman"/>
          <w:color w:val="000000"/>
        </w:rPr>
      </w:pPr>
      <w:r w:rsidRPr="00C0362E">
        <w:rPr>
          <w:rFonts w:ascii="Times New Roman" w:eastAsia="Times New Roman" w:hAnsi="Times New Roman" w:cs="Times New Roman"/>
          <w:color w:val="000000"/>
        </w:rPr>
        <w:t xml:space="preserve">Contemporary native students </w:t>
      </w:r>
      <w:r w:rsidR="00C0362E">
        <w:rPr>
          <w:rFonts w:ascii="Times New Roman" w:eastAsia="Times New Roman" w:hAnsi="Times New Roman" w:cs="Times New Roman"/>
          <w:color w:val="000000"/>
        </w:rPr>
        <w:t>often live in two worlds</w:t>
      </w:r>
      <w:r w:rsidRPr="00C0362E">
        <w:rPr>
          <w:rFonts w:ascii="Times New Roman" w:eastAsia="Times New Roman" w:hAnsi="Times New Roman" w:cs="Times New Roman"/>
          <w:color w:val="000000"/>
        </w:rPr>
        <w:t>, cultural</w:t>
      </w:r>
      <w:r w:rsidR="00C0362E">
        <w:rPr>
          <w:rFonts w:ascii="Times New Roman" w:eastAsia="Times New Roman" w:hAnsi="Times New Roman" w:cs="Times New Roman"/>
          <w:color w:val="000000"/>
        </w:rPr>
        <w:t xml:space="preserve"> issues are</w:t>
      </w:r>
      <w:r w:rsidRPr="00C0362E">
        <w:rPr>
          <w:rFonts w:ascii="Times New Roman" w:eastAsia="Times New Roman" w:hAnsi="Times New Roman" w:cs="Times New Roman"/>
          <w:color w:val="000000"/>
        </w:rPr>
        <w:t xml:space="preserve"> important </w:t>
      </w:r>
    </w:p>
    <w:p w:rsidR="00324B6A" w:rsidRPr="00C0362E" w:rsidRDefault="00324B6A" w:rsidP="00C0362E">
      <w:pPr>
        <w:pStyle w:val="ListParagraph"/>
        <w:numPr>
          <w:ilvl w:val="0"/>
          <w:numId w:val="27"/>
        </w:numPr>
        <w:spacing w:after="0" w:line="240" w:lineRule="auto"/>
        <w:rPr>
          <w:rFonts w:ascii="Times New Roman" w:eastAsia="Times New Roman" w:hAnsi="Times New Roman" w:cs="Times New Roman"/>
          <w:color w:val="000000"/>
        </w:rPr>
      </w:pPr>
      <w:r w:rsidRPr="00C0362E">
        <w:rPr>
          <w:rFonts w:ascii="Times New Roman" w:eastAsia="Times New Roman" w:hAnsi="Times New Roman" w:cs="Times New Roman"/>
          <w:color w:val="000000"/>
        </w:rPr>
        <w:t>Definition of culture is important</w:t>
      </w:r>
      <w:r w:rsidR="00C0362E">
        <w:rPr>
          <w:rFonts w:ascii="Times New Roman" w:eastAsia="Times New Roman" w:hAnsi="Times New Roman" w:cs="Times New Roman"/>
          <w:color w:val="000000"/>
        </w:rPr>
        <w:t xml:space="preserve"> </w:t>
      </w:r>
      <w:r w:rsidR="005B04C5">
        <w:rPr>
          <w:rFonts w:ascii="Times New Roman" w:eastAsia="Times New Roman" w:hAnsi="Times New Roman" w:cs="Times New Roman"/>
          <w:color w:val="000000"/>
        </w:rPr>
        <w:t xml:space="preserve">and </w:t>
      </w:r>
      <w:r w:rsidR="00C0362E">
        <w:rPr>
          <w:rFonts w:ascii="Times New Roman" w:eastAsia="Times New Roman" w:hAnsi="Times New Roman" w:cs="Times New Roman"/>
          <w:color w:val="000000"/>
        </w:rPr>
        <w:t>diverse in western Alaska;</w:t>
      </w:r>
      <w:r w:rsidRPr="00C0362E">
        <w:rPr>
          <w:rFonts w:ascii="Times New Roman" w:eastAsia="Times New Roman" w:hAnsi="Times New Roman" w:cs="Times New Roman"/>
          <w:color w:val="000000"/>
        </w:rPr>
        <w:t xml:space="preserve"> </w:t>
      </w:r>
      <w:r w:rsidR="00C0362E">
        <w:rPr>
          <w:rFonts w:ascii="Times New Roman" w:eastAsia="Times New Roman" w:hAnsi="Times New Roman" w:cs="Times New Roman"/>
          <w:color w:val="000000"/>
        </w:rPr>
        <w:t>instructors need to know more on</w:t>
      </w:r>
      <w:r w:rsidRPr="00C0362E">
        <w:rPr>
          <w:rFonts w:ascii="Times New Roman" w:eastAsia="Times New Roman" w:hAnsi="Times New Roman" w:cs="Times New Roman"/>
          <w:color w:val="000000"/>
        </w:rPr>
        <w:t xml:space="preserve"> how culture</w:t>
      </w:r>
      <w:r w:rsidR="00C0362E">
        <w:rPr>
          <w:rFonts w:ascii="Times New Roman" w:eastAsia="Times New Roman" w:hAnsi="Times New Roman" w:cs="Times New Roman"/>
          <w:color w:val="000000"/>
        </w:rPr>
        <w:t xml:space="preserve"> may</w:t>
      </w:r>
      <w:r w:rsidRPr="00C0362E">
        <w:rPr>
          <w:rFonts w:ascii="Times New Roman" w:eastAsia="Times New Roman" w:hAnsi="Times New Roman" w:cs="Times New Roman"/>
          <w:color w:val="000000"/>
        </w:rPr>
        <w:t xml:space="preserve"> interpret curriculum.  </w:t>
      </w:r>
    </w:p>
    <w:p w:rsidR="00324B6A" w:rsidRPr="00C0362E" w:rsidRDefault="00C0362E" w:rsidP="00C0362E">
      <w:pPr>
        <w:pStyle w:val="ListParagraph"/>
        <w:numPr>
          <w:ilvl w:val="0"/>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Worldview, Western Alaskan students may see disciplines like western science does –</w:t>
      </w:r>
      <w:r w:rsidR="00324B6A" w:rsidRPr="00C0362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expand </w:t>
      </w:r>
      <w:r w:rsidR="00324B6A" w:rsidRPr="00C0362E">
        <w:rPr>
          <w:rFonts w:ascii="Times New Roman" w:eastAsia="Times New Roman" w:hAnsi="Times New Roman" w:cs="Times New Roman"/>
          <w:color w:val="000000"/>
        </w:rPr>
        <w:t>western thinking</w:t>
      </w:r>
    </w:p>
    <w:p w:rsidR="00324B6A" w:rsidRPr="00C0362E" w:rsidRDefault="00324B6A" w:rsidP="00C0362E">
      <w:pPr>
        <w:pStyle w:val="ListParagraph"/>
        <w:numPr>
          <w:ilvl w:val="0"/>
          <w:numId w:val="27"/>
        </w:numPr>
        <w:spacing w:after="0" w:line="240" w:lineRule="auto"/>
        <w:rPr>
          <w:rFonts w:ascii="Times New Roman" w:eastAsia="Times New Roman" w:hAnsi="Times New Roman" w:cs="Times New Roman"/>
          <w:color w:val="000000"/>
        </w:rPr>
      </w:pPr>
      <w:r w:rsidRPr="00C0362E">
        <w:rPr>
          <w:rFonts w:ascii="Times New Roman" w:eastAsia="Times New Roman" w:hAnsi="Times New Roman" w:cs="Times New Roman"/>
          <w:color w:val="000000"/>
        </w:rPr>
        <w:t>Every village and community has a different local culture</w:t>
      </w:r>
    </w:p>
    <w:p w:rsidR="00324B6A" w:rsidRPr="00C0362E" w:rsidRDefault="00324B6A" w:rsidP="00C0362E">
      <w:pPr>
        <w:pStyle w:val="ListParagraph"/>
        <w:numPr>
          <w:ilvl w:val="0"/>
          <w:numId w:val="27"/>
        </w:numPr>
        <w:spacing w:after="0" w:line="240" w:lineRule="auto"/>
        <w:rPr>
          <w:rFonts w:ascii="Times New Roman" w:eastAsia="Times New Roman" w:hAnsi="Times New Roman" w:cs="Times New Roman"/>
          <w:color w:val="000000"/>
        </w:rPr>
      </w:pPr>
      <w:r w:rsidRPr="00C0362E">
        <w:rPr>
          <w:rFonts w:ascii="Times New Roman" w:eastAsia="Times New Roman" w:hAnsi="Times New Roman" w:cs="Times New Roman"/>
          <w:color w:val="000000"/>
        </w:rPr>
        <w:t>University needs to place the education in the student’s context.  Then the st</w:t>
      </w:r>
      <w:r w:rsidR="00C0362E">
        <w:rPr>
          <w:rFonts w:ascii="Times New Roman" w:eastAsia="Times New Roman" w:hAnsi="Times New Roman" w:cs="Times New Roman"/>
          <w:color w:val="000000"/>
        </w:rPr>
        <w:t>udent</w:t>
      </w:r>
      <w:r w:rsidRPr="00C0362E">
        <w:rPr>
          <w:rFonts w:ascii="Times New Roman" w:eastAsia="Times New Roman" w:hAnsi="Times New Roman" w:cs="Times New Roman"/>
          <w:color w:val="000000"/>
        </w:rPr>
        <w:t>s have background that they can apply to the learning.</w:t>
      </w:r>
    </w:p>
    <w:p w:rsidR="00FD79C3" w:rsidRPr="00322F42" w:rsidRDefault="00FD79C3" w:rsidP="00322F42">
      <w:pPr>
        <w:spacing w:after="0" w:line="240" w:lineRule="auto"/>
        <w:rPr>
          <w:rFonts w:ascii="Times New Roman" w:eastAsia="Times New Roman" w:hAnsi="Times New Roman" w:cs="Times New Roman"/>
          <w:color w:val="000000"/>
        </w:rPr>
      </w:pPr>
    </w:p>
    <w:p w:rsidR="00FD79C3" w:rsidRPr="00C0362E" w:rsidRDefault="00FD79C3" w:rsidP="00322F42">
      <w:pPr>
        <w:spacing w:after="0" w:line="240" w:lineRule="auto"/>
        <w:rPr>
          <w:rFonts w:ascii="Times New Roman" w:eastAsia="Times New Roman" w:hAnsi="Times New Roman" w:cs="Times New Roman"/>
          <w:b/>
          <w:i/>
          <w:color w:val="000000"/>
        </w:rPr>
      </w:pPr>
      <w:r w:rsidRPr="00C0362E">
        <w:rPr>
          <w:rFonts w:ascii="Times New Roman" w:eastAsia="Times New Roman" w:hAnsi="Times New Roman" w:cs="Times New Roman"/>
          <w:b/>
          <w:i/>
          <w:color w:val="000000"/>
        </w:rPr>
        <w:t>1:00-</w:t>
      </w:r>
      <w:proofErr w:type="gramStart"/>
      <w:r w:rsidRPr="00C0362E">
        <w:rPr>
          <w:rFonts w:ascii="Times New Roman" w:eastAsia="Times New Roman" w:hAnsi="Times New Roman" w:cs="Times New Roman"/>
          <w:b/>
          <w:i/>
          <w:color w:val="000000"/>
        </w:rPr>
        <w:t>2:00pm  2</w:t>
      </w:r>
      <w:proofErr w:type="gramEnd"/>
      <w:r w:rsidRPr="00C0362E">
        <w:rPr>
          <w:rFonts w:ascii="Times New Roman" w:eastAsia="Times New Roman" w:hAnsi="Times New Roman" w:cs="Times New Roman"/>
          <w:b/>
          <w:i/>
          <w:color w:val="000000"/>
        </w:rPr>
        <w:t xml:space="preserve"> year to 4 year college transition</w:t>
      </w:r>
    </w:p>
    <w:p w:rsidR="00C0362E" w:rsidRPr="00BC44FD" w:rsidRDefault="00C0362E" w:rsidP="00BC44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Key points</w:t>
      </w:r>
    </w:p>
    <w:p w:rsidR="00C0362E" w:rsidRDefault="00C0362E" w:rsidP="00322F42">
      <w:pPr>
        <w:pStyle w:val="ListParagraph"/>
        <w:numPr>
          <w:ilvl w:val="0"/>
          <w:numId w:val="28"/>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Often students</w:t>
      </w:r>
      <w:r w:rsidR="005B04C5">
        <w:rPr>
          <w:rFonts w:ascii="Times New Roman" w:eastAsia="Times New Roman" w:hAnsi="Times New Roman" w:cs="Times New Roman"/>
          <w:color w:val="000000"/>
        </w:rPr>
        <w:t xml:space="preserve"> are</w:t>
      </w:r>
      <w:r>
        <w:rPr>
          <w:rFonts w:ascii="Times New Roman" w:eastAsia="Times New Roman" w:hAnsi="Times New Roman" w:cs="Times New Roman"/>
          <w:color w:val="000000"/>
        </w:rPr>
        <w:t xml:space="preserve"> encouraged to get too many</w:t>
      </w:r>
      <w:r w:rsidR="003474FF" w:rsidRPr="00C0362E">
        <w:rPr>
          <w:rFonts w:ascii="Times New Roman" w:eastAsia="Times New Roman" w:hAnsi="Times New Roman" w:cs="Times New Roman"/>
          <w:color w:val="000000"/>
        </w:rPr>
        <w:t xml:space="preserve"> electives </w:t>
      </w:r>
      <w:r>
        <w:rPr>
          <w:rFonts w:ascii="Times New Roman" w:eastAsia="Times New Roman" w:hAnsi="Times New Roman" w:cs="Times New Roman"/>
          <w:color w:val="000000"/>
        </w:rPr>
        <w:t xml:space="preserve">(especially one credit classes) </w:t>
      </w:r>
      <w:r w:rsidR="003474FF" w:rsidRPr="00C0362E">
        <w:rPr>
          <w:rFonts w:ascii="Times New Roman" w:eastAsia="Times New Roman" w:hAnsi="Times New Roman" w:cs="Times New Roman"/>
          <w:color w:val="000000"/>
        </w:rPr>
        <w:t xml:space="preserve">at </w:t>
      </w:r>
      <w:r>
        <w:rPr>
          <w:rFonts w:ascii="Times New Roman" w:eastAsia="Times New Roman" w:hAnsi="Times New Roman" w:cs="Times New Roman"/>
          <w:color w:val="000000"/>
        </w:rPr>
        <w:t>community</w:t>
      </w:r>
      <w:r w:rsidR="003474FF" w:rsidRPr="00C0362E">
        <w:rPr>
          <w:rFonts w:ascii="Times New Roman" w:eastAsia="Times New Roman" w:hAnsi="Times New Roman" w:cs="Times New Roman"/>
          <w:color w:val="000000"/>
        </w:rPr>
        <w:t xml:space="preserve"> campuses, a lot</w:t>
      </w:r>
      <w:r w:rsidR="005B04C5">
        <w:rPr>
          <w:rFonts w:ascii="Times New Roman" w:eastAsia="Times New Roman" w:hAnsi="Times New Roman" w:cs="Times New Roman"/>
          <w:color w:val="000000"/>
        </w:rPr>
        <w:t xml:space="preserve"> of</w:t>
      </w:r>
      <w:r w:rsidR="003474FF" w:rsidRPr="00C0362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these</w:t>
      </w:r>
      <w:r w:rsidR="003474FF" w:rsidRPr="00C0362E">
        <w:rPr>
          <w:rFonts w:ascii="Times New Roman" w:eastAsia="Times New Roman" w:hAnsi="Times New Roman" w:cs="Times New Roman"/>
          <w:color w:val="000000"/>
        </w:rPr>
        <w:t xml:space="preserve"> cours</w:t>
      </w:r>
      <w:r>
        <w:rPr>
          <w:rFonts w:ascii="Times New Roman" w:eastAsia="Times New Roman" w:hAnsi="Times New Roman" w:cs="Times New Roman"/>
          <w:color w:val="000000"/>
        </w:rPr>
        <w:t>es don’t transfer to a degree</w:t>
      </w:r>
      <w:r w:rsidR="003474FF" w:rsidRPr="00C0362E">
        <w:rPr>
          <w:rFonts w:ascii="Times New Roman" w:eastAsia="Times New Roman" w:hAnsi="Times New Roman" w:cs="Times New Roman"/>
          <w:color w:val="000000"/>
        </w:rPr>
        <w:t>.</w:t>
      </w:r>
    </w:p>
    <w:p w:rsidR="003474FF" w:rsidRDefault="00F05FFC" w:rsidP="00322F42">
      <w:pPr>
        <w:pStyle w:val="ListParagraph"/>
        <w:numPr>
          <w:ilvl w:val="0"/>
          <w:numId w:val="28"/>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Encourage</w:t>
      </w:r>
      <w:r w:rsidR="005B04C5" w:rsidRPr="00C0362E">
        <w:rPr>
          <w:rFonts w:ascii="Times New Roman" w:eastAsia="Times New Roman" w:hAnsi="Times New Roman" w:cs="Times New Roman"/>
          <w:color w:val="000000"/>
        </w:rPr>
        <w:t xml:space="preserve"> </w:t>
      </w:r>
      <w:r w:rsidR="003474FF" w:rsidRPr="00C0362E">
        <w:rPr>
          <w:rFonts w:ascii="Times New Roman" w:eastAsia="Times New Roman" w:hAnsi="Times New Roman" w:cs="Times New Roman"/>
          <w:color w:val="000000"/>
        </w:rPr>
        <w:t xml:space="preserve">more </w:t>
      </w:r>
      <w:r>
        <w:rPr>
          <w:rFonts w:ascii="Times New Roman" w:eastAsia="Times New Roman" w:hAnsi="Times New Roman" w:cs="Times New Roman"/>
          <w:color w:val="000000"/>
        </w:rPr>
        <w:t>involvement</w:t>
      </w:r>
      <w:r w:rsidR="003474FF" w:rsidRPr="00C0362E">
        <w:rPr>
          <w:rFonts w:ascii="Times New Roman" w:eastAsia="Times New Roman" w:hAnsi="Times New Roman" w:cs="Times New Roman"/>
          <w:color w:val="000000"/>
        </w:rPr>
        <w:t xml:space="preserve"> of </w:t>
      </w:r>
      <w:r w:rsidR="00C0362E">
        <w:rPr>
          <w:rFonts w:ascii="Times New Roman" w:eastAsia="Times New Roman" w:hAnsi="Times New Roman" w:cs="Times New Roman"/>
          <w:color w:val="000000"/>
        </w:rPr>
        <w:t xml:space="preserve">urban </w:t>
      </w:r>
      <w:r w:rsidR="003474FF" w:rsidRPr="00C0362E">
        <w:rPr>
          <w:rFonts w:ascii="Times New Roman" w:eastAsia="Times New Roman" w:hAnsi="Times New Roman" w:cs="Times New Roman"/>
          <w:color w:val="000000"/>
        </w:rPr>
        <w:t>faculty at the rural campuses</w:t>
      </w:r>
      <w:r w:rsidR="00C0362E">
        <w:rPr>
          <w:rFonts w:ascii="Times New Roman" w:eastAsia="Times New Roman" w:hAnsi="Times New Roman" w:cs="Times New Roman"/>
          <w:color w:val="000000"/>
        </w:rPr>
        <w:t>, will promote cooperation between Fairbanks departments and community campus faculty. Also help students get the classes they need for degrees.</w:t>
      </w:r>
    </w:p>
    <w:p w:rsidR="00F05FFC" w:rsidRPr="00F05FFC" w:rsidRDefault="00F05FFC" w:rsidP="00F05FFC">
      <w:pPr>
        <w:pStyle w:val="ListParagraph"/>
        <w:numPr>
          <w:ilvl w:val="0"/>
          <w:numId w:val="28"/>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w:t>
      </w:r>
      <w:r w:rsidRPr="000356D9">
        <w:rPr>
          <w:rFonts w:ascii="Times New Roman" w:eastAsia="Times New Roman" w:hAnsi="Times New Roman" w:cs="Times New Roman"/>
          <w:color w:val="000000"/>
        </w:rPr>
        <w:t xml:space="preserve">mportant </w:t>
      </w:r>
      <w:r>
        <w:rPr>
          <w:rFonts w:ascii="Times New Roman" w:eastAsia="Times New Roman" w:hAnsi="Times New Roman" w:cs="Times New Roman"/>
          <w:color w:val="000000"/>
        </w:rPr>
        <w:t>science core c</w:t>
      </w:r>
      <w:r w:rsidRPr="000356D9">
        <w:rPr>
          <w:rFonts w:ascii="Times New Roman" w:eastAsia="Times New Roman" w:hAnsi="Times New Roman" w:cs="Times New Roman"/>
          <w:color w:val="000000"/>
        </w:rPr>
        <w:t xml:space="preserve">ourses </w:t>
      </w:r>
      <w:r>
        <w:rPr>
          <w:rFonts w:ascii="Times New Roman" w:eastAsia="Times New Roman" w:hAnsi="Times New Roman" w:cs="Times New Roman"/>
          <w:color w:val="000000"/>
        </w:rPr>
        <w:t>are only taught once a year slowing compilation time for students</w:t>
      </w:r>
    </w:p>
    <w:p w:rsidR="003474FF" w:rsidRDefault="00F30A79" w:rsidP="00322F42">
      <w:pPr>
        <w:pStyle w:val="ListParagraph"/>
        <w:numPr>
          <w:ilvl w:val="0"/>
          <w:numId w:val="28"/>
        </w:numPr>
        <w:spacing w:after="0" w:line="240" w:lineRule="auto"/>
        <w:rPr>
          <w:rFonts w:ascii="Times New Roman" w:eastAsia="Times New Roman" w:hAnsi="Times New Roman" w:cs="Times New Roman"/>
          <w:color w:val="000000"/>
        </w:rPr>
      </w:pPr>
      <w:r w:rsidRPr="00F30A79">
        <w:rPr>
          <w:rFonts w:ascii="Times New Roman" w:eastAsia="Times New Roman" w:hAnsi="Times New Roman" w:cs="Times New Roman"/>
          <w:color w:val="000000"/>
        </w:rPr>
        <w:t>Rural students will not take a class if they have to pay tuition – Community campuses are creating a belief that rural education is free as many campuses offer grant paid classes to students. When this funding spent - students will have to pay tuition if they want a course. Need to start preparing students for the true cost of education. CRCD also need</w:t>
      </w:r>
      <w:r w:rsidR="005B04C5">
        <w:rPr>
          <w:rFonts w:ascii="Times New Roman" w:eastAsia="Times New Roman" w:hAnsi="Times New Roman" w:cs="Times New Roman"/>
          <w:color w:val="000000"/>
        </w:rPr>
        <w:t>s</w:t>
      </w:r>
      <w:r w:rsidRPr="00F30A79">
        <w:rPr>
          <w:rFonts w:ascii="Times New Roman" w:eastAsia="Times New Roman" w:hAnsi="Times New Roman" w:cs="Times New Roman"/>
          <w:color w:val="000000"/>
        </w:rPr>
        <w:t xml:space="preserve"> to be clear on the rewards (JOBS!) So need to address the growing belief that education is free in rural Alaska</w:t>
      </w:r>
    </w:p>
    <w:p w:rsidR="00F30A79" w:rsidRPr="00F30A79" w:rsidRDefault="00F30A79" w:rsidP="00F30A79">
      <w:pPr>
        <w:spacing w:after="0" w:line="240" w:lineRule="auto"/>
        <w:rPr>
          <w:rFonts w:ascii="Times New Roman" w:eastAsia="Times New Roman" w:hAnsi="Times New Roman" w:cs="Times New Roman"/>
          <w:color w:val="000000"/>
        </w:rPr>
      </w:pPr>
    </w:p>
    <w:p w:rsidR="00D14DA4" w:rsidRPr="00322F42" w:rsidRDefault="00D14DA4"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Christa Mulder</w:t>
      </w:r>
      <w:r w:rsidR="00C0362E">
        <w:rPr>
          <w:rFonts w:ascii="Times New Roman" w:eastAsia="Times New Roman" w:hAnsi="Times New Roman" w:cs="Times New Roman"/>
          <w:color w:val="000000"/>
        </w:rPr>
        <w:t xml:space="preserve"> (Department head of Biology at UAF)</w:t>
      </w:r>
      <w:r w:rsidRPr="00322F42">
        <w:rPr>
          <w:rFonts w:ascii="Times New Roman" w:eastAsia="Times New Roman" w:hAnsi="Times New Roman" w:cs="Times New Roman"/>
          <w:color w:val="000000"/>
        </w:rPr>
        <w:t>:</w:t>
      </w:r>
    </w:p>
    <w:p w:rsidR="00D14DA4" w:rsidRPr="00C0362E" w:rsidRDefault="00D14DA4" w:rsidP="00C0362E">
      <w:pPr>
        <w:pStyle w:val="ListParagraph"/>
        <w:numPr>
          <w:ilvl w:val="0"/>
          <w:numId w:val="29"/>
        </w:numPr>
        <w:spacing w:after="0" w:line="240" w:lineRule="auto"/>
        <w:rPr>
          <w:rFonts w:ascii="Times New Roman" w:eastAsia="Times New Roman" w:hAnsi="Times New Roman" w:cs="Times New Roman"/>
          <w:color w:val="000000"/>
        </w:rPr>
      </w:pPr>
      <w:r w:rsidRPr="00C0362E">
        <w:rPr>
          <w:rFonts w:ascii="Times New Roman" w:eastAsia="Times New Roman" w:hAnsi="Times New Roman" w:cs="Times New Roman"/>
          <w:color w:val="000000"/>
        </w:rPr>
        <w:t>Faculty going away from canned labs and having students develop their own labs</w:t>
      </w:r>
    </w:p>
    <w:p w:rsidR="00D14DA4" w:rsidRPr="00C0362E" w:rsidRDefault="00D14DA4" w:rsidP="00C0362E">
      <w:pPr>
        <w:pStyle w:val="ListParagraph"/>
        <w:numPr>
          <w:ilvl w:val="0"/>
          <w:numId w:val="29"/>
        </w:numPr>
        <w:spacing w:after="0" w:line="240" w:lineRule="auto"/>
        <w:rPr>
          <w:rFonts w:ascii="Times New Roman" w:eastAsia="Times New Roman" w:hAnsi="Times New Roman" w:cs="Times New Roman"/>
          <w:color w:val="000000"/>
        </w:rPr>
      </w:pPr>
      <w:r w:rsidRPr="00C0362E">
        <w:rPr>
          <w:rFonts w:ascii="Times New Roman" w:eastAsia="Times New Roman" w:hAnsi="Times New Roman" w:cs="Times New Roman"/>
          <w:color w:val="000000"/>
        </w:rPr>
        <w:t>Students spend a lot of time working with other students</w:t>
      </w:r>
    </w:p>
    <w:p w:rsidR="00D14DA4" w:rsidRPr="00C0362E" w:rsidRDefault="00D14DA4" w:rsidP="00C0362E">
      <w:pPr>
        <w:pStyle w:val="ListParagraph"/>
        <w:numPr>
          <w:ilvl w:val="0"/>
          <w:numId w:val="29"/>
        </w:numPr>
        <w:spacing w:after="0" w:line="240" w:lineRule="auto"/>
        <w:rPr>
          <w:rFonts w:ascii="Times New Roman" w:eastAsia="Times New Roman" w:hAnsi="Times New Roman" w:cs="Times New Roman"/>
          <w:color w:val="000000"/>
        </w:rPr>
      </w:pPr>
      <w:r w:rsidRPr="00C0362E">
        <w:rPr>
          <w:rFonts w:ascii="Times New Roman" w:eastAsia="Times New Roman" w:hAnsi="Times New Roman" w:cs="Times New Roman"/>
          <w:color w:val="000000"/>
        </w:rPr>
        <w:t>Challenges for transfer students, when other students have already been working in this type of environment for a while</w:t>
      </w:r>
    </w:p>
    <w:p w:rsidR="00D14DA4" w:rsidRPr="00C0362E" w:rsidRDefault="00D14DA4" w:rsidP="00C0362E">
      <w:pPr>
        <w:pStyle w:val="ListParagraph"/>
        <w:numPr>
          <w:ilvl w:val="0"/>
          <w:numId w:val="29"/>
        </w:numPr>
        <w:spacing w:after="0" w:line="240" w:lineRule="auto"/>
        <w:rPr>
          <w:rFonts w:ascii="Times New Roman" w:eastAsia="Times New Roman" w:hAnsi="Times New Roman" w:cs="Times New Roman"/>
          <w:color w:val="000000"/>
        </w:rPr>
      </w:pPr>
      <w:r w:rsidRPr="00C0362E">
        <w:rPr>
          <w:rFonts w:ascii="Times New Roman" w:eastAsia="Times New Roman" w:hAnsi="Times New Roman" w:cs="Times New Roman"/>
          <w:color w:val="000000"/>
        </w:rPr>
        <w:t>No personal connections to faculty when students transfer</w:t>
      </w:r>
    </w:p>
    <w:p w:rsidR="00D14DA4" w:rsidRPr="00C0362E" w:rsidRDefault="00D14DA4" w:rsidP="00C0362E">
      <w:pPr>
        <w:pStyle w:val="ListParagraph"/>
        <w:numPr>
          <w:ilvl w:val="0"/>
          <w:numId w:val="29"/>
        </w:numPr>
        <w:spacing w:after="0" w:line="240" w:lineRule="auto"/>
        <w:rPr>
          <w:rFonts w:ascii="Times New Roman" w:eastAsia="Times New Roman" w:hAnsi="Times New Roman" w:cs="Times New Roman"/>
          <w:color w:val="000000"/>
        </w:rPr>
      </w:pPr>
      <w:r w:rsidRPr="00C0362E">
        <w:rPr>
          <w:rFonts w:ascii="Times New Roman" w:eastAsia="Times New Roman" w:hAnsi="Times New Roman" w:cs="Times New Roman"/>
          <w:color w:val="000000"/>
        </w:rPr>
        <w:t>Need to improve ways to get potential transfer students caught up</w:t>
      </w:r>
    </w:p>
    <w:p w:rsidR="00D14DA4" w:rsidRPr="00C0362E" w:rsidRDefault="008E3209" w:rsidP="00C0362E">
      <w:pPr>
        <w:pStyle w:val="ListParagraph"/>
        <w:numPr>
          <w:ilvl w:val="0"/>
          <w:numId w:val="29"/>
        </w:numPr>
        <w:spacing w:after="0" w:line="240" w:lineRule="auto"/>
        <w:rPr>
          <w:rFonts w:ascii="Times New Roman" w:eastAsia="Times New Roman" w:hAnsi="Times New Roman" w:cs="Times New Roman"/>
          <w:color w:val="000000"/>
        </w:rPr>
      </w:pPr>
      <w:r w:rsidRPr="00C0362E">
        <w:rPr>
          <w:rFonts w:ascii="Times New Roman" w:eastAsia="Times New Roman" w:hAnsi="Times New Roman" w:cs="Times New Roman"/>
          <w:color w:val="000000"/>
        </w:rPr>
        <w:t>Need ways to connect incoming students with ones already there</w:t>
      </w:r>
    </w:p>
    <w:p w:rsidR="008E3209" w:rsidRPr="00322F42" w:rsidRDefault="008E3209" w:rsidP="00322F42">
      <w:pPr>
        <w:spacing w:after="0" w:line="240" w:lineRule="auto"/>
        <w:rPr>
          <w:rFonts w:ascii="Times New Roman" w:eastAsia="Times New Roman" w:hAnsi="Times New Roman" w:cs="Times New Roman"/>
          <w:color w:val="000000"/>
        </w:rPr>
      </w:pPr>
    </w:p>
    <w:p w:rsidR="008E3209" w:rsidRPr="00322F42" w:rsidRDefault="008E3209"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 xml:space="preserve">Pete </w:t>
      </w:r>
      <w:proofErr w:type="spellStart"/>
      <w:r w:rsidRPr="00322F42">
        <w:rPr>
          <w:rFonts w:ascii="Times New Roman" w:eastAsia="Times New Roman" w:hAnsi="Times New Roman" w:cs="Times New Roman"/>
          <w:color w:val="000000"/>
        </w:rPr>
        <w:t>Pinney</w:t>
      </w:r>
      <w:proofErr w:type="spellEnd"/>
      <w:r w:rsidR="000356D9">
        <w:rPr>
          <w:rFonts w:ascii="Times New Roman" w:eastAsia="Times New Roman" w:hAnsi="Times New Roman" w:cs="Times New Roman"/>
          <w:color w:val="000000"/>
        </w:rPr>
        <w:t xml:space="preserve"> (Acting CRCD Vice Chancellor)</w:t>
      </w:r>
      <w:r w:rsidRPr="00322F42">
        <w:rPr>
          <w:rFonts w:ascii="Times New Roman" w:eastAsia="Times New Roman" w:hAnsi="Times New Roman" w:cs="Times New Roman"/>
          <w:color w:val="000000"/>
        </w:rPr>
        <w:t>:</w:t>
      </w:r>
    </w:p>
    <w:p w:rsidR="008E3209" w:rsidRPr="000356D9" w:rsidRDefault="008E3209" w:rsidP="000356D9">
      <w:pPr>
        <w:pStyle w:val="ListParagraph"/>
        <w:numPr>
          <w:ilvl w:val="0"/>
          <w:numId w:val="30"/>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Having students be able to access classes where they are at and not needing to come to main campus</w:t>
      </w:r>
    </w:p>
    <w:p w:rsidR="008E3209" w:rsidRPr="000356D9" w:rsidRDefault="008E3209" w:rsidP="000356D9">
      <w:pPr>
        <w:pStyle w:val="ListParagraph"/>
        <w:numPr>
          <w:ilvl w:val="0"/>
          <w:numId w:val="30"/>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 xml:space="preserve">CRCD community college set-up </w:t>
      </w:r>
    </w:p>
    <w:p w:rsidR="008E3209" w:rsidRPr="000356D9" w:rsidRDefault="008E3209" w:rsidP="000356D9">
      <w:pPr>
        <w:pStyle w:val="ListParagraph"/>
        <w:numPr>
          <w:ilvl w:val="0"/>
          <w:numId w:val="30"/>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Get rid of main campus terminology, make it Fairbanks campus</w:t>
      </w:r>
    </w:p>
    <w:p w:rsidR="008E3209" w:rsidRPr="000356D9" w:rsidRDefault="008E3209" w:rsidP="000356D9">
      <w:pPr>
        <w:pStyle w:val="ListParagraph"/>
        <w:numPr>
          <w:ilvl w:val="0"/>
          <w:numId w:val="30"/>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How do we talk about course equivalency in terms of rigor</w:t>
      </w:r>
    </w:p>
    <w:p w:rsidR="008E3209" w:rsidRPr="000356D9" w:rsidRDefault="008E3209" w:rsidP="000356D9">
      <w:pPr>
        <w:pStyle w:val="ListParagraph"/>
        <w:numPr>
          <w:ilvl w:val="0"/>
          <w:numId w:val="30"/>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Open access college, not controlled by SAT scores coming in, makes it hard to control what is going out</w:t>
      </w:r>
    </w:p>
    <w:p w:rsidR="008E3209" w:rsidRPr="000356D9" w:rsidRDefault="008E3209" w:rsidP="000356D9">
      <w:pPr>
        <w:pStyle w:val="ListParagraph"/>
        <w:numPr>
          <w:ilvl w:val="0"/>
          <w:numId w:val="30"/>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CRCD doesn’t own the designators for the science courses</w:t>
      </w:r>
    </w:p>
    <w:p w:rsidR="008E3209" w:rsidRPr="000356D9" w:rsidRDefault="008E3209" w:rsidP="000356D9">
      <w:pPr>
        <w:pStyle w:val="ListParagraph"/>
        <w:numPr>
          <w:ilvl w:val="0"/>
          <w:numId w:val="30"/>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Program review, we need our accred</w:t>
      </w:r>
      <w:r w:rsidR="003474FF" w:rsidRPr="000356D9">
        <w:rPr>
          <w:rFonts w:ascii="Times New Roman" w:eastAsia="Times New Roman" w:hAnsi="Times New Roman" w:cs="Times New Roman"/>
          <w:color w:val="000000"/>
        </w:rPr>
        <w:t>it</w:t>
      </w:r>
      <w:r w:rsidRPr="000356D9">
        <w:rPr>
          <w:rFonts w:ascii="Times New Roman" w:eastAsia="Times New Roman" w:hAnsi="Times New Roman" w:cs="Times New Roman"/>
          <w:color w:val="000000"/>
        </w:rPr>
        <w:t>ation for students to be able to get funds to attend</w:t>
      </w:r>
    </w:p>
    <w:p w:rsidR="008E3209" w:rsidRPr="000356D9" w:rsidRDefault="008E3209" w:rsidP="000356D9">
      <w:pPr>
        <w:pStyle w:val="ListParagraph"/>
        <w:numPr>
          <w:ilvl w:val="0"/>
          <w:numId w:val="30"/>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What we do in teaching has a component in advising</w:t>
      </w:r>
    </w:p>
    <w:p w:rsidR="008E3209" w:rsidRPr="000356D9" w:rsidRDefault="008E3209" w:rsidP="000356D9">
      <w:pPr>
        <w:pStyle w:val="ListParagraph"/>
        <w:numPr>
          <w:ilvl w:val="0"/>
          <w:numId w:val="30"/>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 xml:space="preserve">Needs assessment for </w:t>
      </w:r>
      <w:proofErr w:type="spellStart"/>
      <w:r w:rsidRPr="000356D9">
        <w:rPr>
          <w:rFonts w:ascii="Times New Roman" w:eastAsia="Times New Roman" w:hAnsi="Times New Roman" w:cs="Times New Roman"/>
          <w:color w:val="000000"/>
        </w:rPr>
        <w:t>ethnobotany</w:t>
      </w:r>
      <w:proofErr w:type="spellEnd"/>
      <w:r w:rsidRPr="000356D9">
        <w:rPr>
          <w:rFonts w:ascii="Times New Roman" w:eastAsia="Times New Roman" w:hAnsi="Times New Roman" w:cs="Times New Roman"/>
          <w:color w:val="000000"/>
        </w:rPr>
        <w:t xml:space="preserve">, should it become a </w:t>
      </w:r>
      <w:proofErr w:type="spellStart"/>
      <w:r w:rsidRPr="000356D9">
        <w:rPr>
          <w:rFonts w:ascii="Times New Roman" w:eastAsia="Times New Roman" w:hAnsi="Times New Roman" w:cs="Times New Roman"/>
          <w:color w:val="000000"/>
        </w:rPr>
        <w:t>baccalaurette</w:t>
      </w:r>
      <w:proofErr w:type="spellEnd"/>
      <w:r w:rsidRPr="000356D9">
        <w:rPr>
          <w:rFonts w:ascii="Times New Roman" w:eastAsia="Times New Roman" w:hAnsi="Times New Roman" w:cs="Times New Roman"/>
          <w:color w:val="000000"/>
        </w:rPr>
        <w:t>, need to see if enough students are interested, maybe if not, change it to a more broad disc</w:t>
      </w:r>
      <w:r w:rsidR="003474FF" w:rsidRPr="000356D9">
        <w:rPr>
          <w:rFonts w:ascii="Times New Roman" w:eastAsia="Times New Roman" w:hAnsi="Times New Roman" w:cs="Times New Roman"/>
          <w:color w:val="000000"/>
        </w:rPr>
        <w:t>i</w:t>
      </w:r>
      <w:r w:rsidRPr="000356D9">
        <w:rPr>
          <w:rFonts w:ascii="Times New Roman" w:eastAsia="Times New Roman" w:hAnsi="Times New Roman" w:cs="Times New Roman"/>
          <w:color w:val="000000"/>
        </w:rPr>
        <w:t>pline</w:t>
      </w:r>
    </w:p>
    <w:p w:rsidR="003474FF" w:rsidRPr="00322F42" w:rsidRDefault="003474FF" w:rsidP="00322F42">
      <w:pPr>
        <w:spacing w:after="0" w:line="240" w:lineRule="auto"/>
        <w:rPr>
          <w:rFonts w:ascii="Times New Roman" w:eastAsia="Times New Roman" w:hAnsi="Times New Roman" w:cs="Times New Roman"/>
          <w:color w:val="000000"/>
        </w:rPr>
      </w:pPr>
    </w:p>
    <w:p w:rsidR="008E3209" w:rsidRPr="00322F42" w:rsidRDefault="008E3209"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Larry Duffy</w:t>
      </w:r>
      <w:r w:rsidR="000356D9">
        <w:rPr>
          <w:rFonts w:ascii="Times New Roman" w:eastAsia="Times New Roman" w:hAnsi="Times New Roman" w:cs="Times New Roman"/>
          <w:color w:val="000000"/>
        </w:rPr>
        <w:t xml:space="preserve"> (UAF Dean of Graduate School)</w:t>
      </w:r>
      <w:r w:rsidRPr="00322F42">
        <w:rPr>
          <w:rFonts w:ascii="Times New Roman" w:eastAsia="Times New Roman" w:hAnsi="Times New Roman" w:cs="Times New Roman"/>
          <w:color w:val="000000"/>
        </w:rPr>
        <w:t>:</w:t>
      </w:r>
    </w:p>
    <w:p w:rsidR="008E3209" w:rsidRPr="000356D9" w:rsidRDefault="008E3209" w:rsidP="000356D9">
      <w:pPr>
        <w:pStyle w:val="ListParagraph"/>
        <w:numPr>
          <w:ilvl w:val="0"/>
          <w:numId w:val="31"/>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 xml:space="preserve">What are </w:t>
      </w:r>
      <w:r w:rsidR="00F05FFC">
        <w:rPr>
          <w:rFonts w:ascii="Times New Roman" w:eastAsia="Times New Roman" w:hAnsi="Times New Roman" w:cs="Times New Roman"/>
          <w:color w:val="000000"/>
        </w:rPr>
        <w:t xml:space="preserve">the educational and career </w:t>
      </w:r>
      <w:r w:rsidR="00F05FFC" w:rsidRPr="000356D9">
        <w:rPr>
          <w:rFonts w:ascii="Times New Roman" w:eastAsia="Times New Roman" w:hAnsi="Times New Roman" w:cs="Times New Roman"/>
          <w:color w:val="000000"/>
        </w:rPr>
        <w:t xml:space="preserve">goals </w:t>
      </w:r>
      <w:proofErr w:type="gramStart"/>
      <w:r w:rsidRPr="000356D9">
        <w:rPr>
          <w:rFonts w:ascii="Times New Roman" w:eastAsia="Times New Roman" w:hAnsi="Times New Roman" w:cs="Times New Roman"/>
          <w:color w:val="000000"/>
        </w:rPr>
        <w:t xml:space="preserve">today’s </w:t>
      </w:r>
      <w:r w:rsidR="00F05FFC">
        <w:rPr>
          <w:rFonts w:ascii="Times New Roman" w:eastAsia="Times New Roman" w:hAnsi="Times New Roman" w:cs="Times New Roman"/>
          <w:color w:val="000000"/>
        </w:rPr>
        <w:t xml:space="preserve">rural </w:t>
      </w:r>
      <w:r w:rsidRPr="000356D9">
        <w:rPr>
          <w:rFonts w:ascii="Times New Roman" w:eastAsia="Times New Roman" w:hAnsi="Times New Roman" w:cs="Times New Roman"/>
          <w:color w:val="000000"/>
        </w:rPr>
        <w:t>students</w:t>
      </w:r>
      <w:proofErr w:type="gramEnd"/>
      <w:r w:rsidRPr="000356D9">
        <w:rPr>
          <w:rFonts w:ascii="Times New Roman" w:eastAsia="Times New Roman" w:hAnsi="Times New Roman" w:cs="Times New Roman"/>
          <w:color w:val="000000"/>
        </w:rPr>
        <w:t xml:space="preserve">?  ~60% of US </w:t>
      </w:r>
      <w:r w:rsidR="00F05FFC">
        <w:rPr>
          <w:rFonts w:ascii="Times New Roman" w:eastAsia="Times New Roman" w:hAnsi="Times New Roman" w:cs="Times New Roman"/>
          <w:color w:val="000000"/>
        </w:rPr>
        <w:t>high school graduates</w:t>
      </w:r>
      <w:r w:rsidRPr="000356D9">
        <w:rPr>
          <w:rFonts w:ascii="Times New Roman" w:eastAsia="Times New Roman" w:hAnsi="Times New Roman" w:cs="Times New Roman"/>
          <w:color w:val="000000"/>
        </w:rPr>
        <w:t xml:space="preserve"> go on to college</w:t>
      </w:r>
      <w:r w:rsidR="00F05FFC">
        <w:rPr>
          <w:rFonts w:ascii="Times New Roman" w:eastAsia="Times New Roman" w:hAnsi="Times New Roman" w:cs="Times New Roman"/>
          <w:color w:val="000000"/>
        </w:rPr>
        <w:t xml:space="preserve"> – less in rural Alaska? W</w:t>
      </w:r>
      <w:r w:rsidRPr="000356D9">
        <w:rPr>
          <w:rFonts w:ascii="Times New Roman" w:eastAsia="Times New Roman" w:hAnsi="Times New Roman" w:cs="Times New Roman"/>
          <w:color w:val="000000"/>
        </w:rPr>
        <w:t xml:space="preserve">hat are </w:t>
      </w:r>
      <w:r w:rsidR="00F05FFC">
        <w:rPr>
          <w:rFonts w:ascii="Times New Roman" w:eastAsia="Times New Roman" w:hAnsi="Times New Roman" w:cs="Times New Roman"/>
          <w:color w:val="000000"/>
        </w:rPr>
        <w:t>students</w:t>
      </w:r>
      <w:r w:rsidRPr="000356D9">
        <w:rPr>
          <w:rFonts w:ascii="Times New Roman" w:eastAsia="Times New Roman" w:hAnsi="Times New Roman" w:cs="Times New Roman"/>
          <w:color w:val="000000"/>
        </w:rPr>
        <w:t xml:space="preserve"> going for, knowledge or credentials</w:t>
      </w:r>
      <w:r w:rsidR="00F05FFC">
        <w:rPr>
          <w:rFonts w:ascii="Times New Roman" w:eastAsia="Times New Roman" w:hAnsi="Times New Roman" w:cs="Times New Roman"/>
          <w:color w:val="000000"/>
        </w:rPr>
        <w:t>, job training…</w:t>
      </w:r>
      <w:r w:rsidRPr="000356D9">
        <w:rPr>
          <w:rFonts w:ascii="Times New Roman" w:eastAsia="Times New Roman" w:hAnsi="Times New Roman" w:cs="Times New Roman"/>
          <w:color w:val="000000"/>
        </w:rPr>
        <w:t>?</w:t>
      </w:r>
    </w:p>
    <w:p w:rsidR="008E3209" w:rsidRPr="000356D9" w:rsidRDefault="008E3209" w:rsidP="000356D9">
      <w:pPr>
        <w:pStyle w:val="ListParagraph"/>
        <w:numPr>
          <w:ilvl w:val="0"/>
          <w:numId w:val="31"/>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What is the faculty attitude</w:t>
      </w:r>
      <w:r w:rsidR="00F05FFC">
        <w:rPr>
          <w:rFonts w:ascii="Times New Roman" w:eastAsia="Times New Roman" w:hAnsi="Times New Roman" w:cs="Times New Roman"/>
          <w:color w:val="000000"/>
        </w:rPr>
        <w:t xml:space="preserve"> towards science students? </w:t>
      </w:r>
    </w:p>
    <w:p w:rsidR="00F05FFC" w:rsidRDefault="008E3209" w:rsidP="000356D9">
      <w:pPr>
        <w:pStyle w:val="ListParagraph"/>
        <w:numPr>
          <w:ilvl w:val="0"/>
          <w:numId w:val="31"/>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Barriers</w:t>
      </w:r>
      <w:r w:rsidR="00F05FFC">
        <w:rPr>
          <w:rFonts w:ascii="Times New Roman" w:eastAsia="Times New Roman" w:hAnsi="Times New Roman" w:cs="Times New Roman"/>
          <w:color w:val="000000"/>
        </w:rPr>
        <w:t xml:space="preserve"> to student success – more need to be identified but include their preparedness for university level course.</w:t>
      </w:r>
      <w:r w:rsidRPr="000356D9">
        <w:rPr>
          <w:rFonts w:ascii="Times New Roman" w:eastAsia="Times New Roman" w:hAnsi="Times New Roman" w:cs="Times New Roman"/>
          <w:color w:val="000000"/>
        </w:rPr>
        <w:t xml:space="preserve"> </w:t>
      </w:r>
    </w:p>
    <w:p w:rsidR="00F05FFC" w:rsidRDefault="00F05FFC" w:rsidP="000356D9">
      <w:pPr>
        <w:pStyle w:val="ListParagraph"/>
        <w:numPr>
          <w:ilvl w:val="0"/>
          <w:numId w:val="3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When students are doing poorly they need to know</w:t>
      </w:r>
      <w:r w:rsidR="008E3209" w:rsidRPr="000356D9">
        <w:rPr>
          <w:rFonts w:ascii="Times New Roman" w:eastAsia="Times New Roman" w:hAnsi="Times New Roman" w:cs="Times New Roman"/>
          <w:color w:val="000000"/>
        </w:rPr>
        <w:t xml:space="preserve"> things like the </w:t>
      </w:r>
      <w:r>
        <w:rPr>
          <w:rFonts w:ascii="Times New Roman" w:eastAsia="Times New Roman" w:hAnsi="Times New Roman" w:cs="Times New Roman"/>
          <w:color w:val="000000"/>
        </w:rPr>
        <w:t>how</w:t>
      </w:r>
      <w:r w:rsidR="008E3209" w:rsidRPr="000356D9">
        <w:rPr>
          <w:rFonts w:ascii="Times New Roman" w:eastAsia="Times New Roman" w:hAnsi="Times New Roman" w:cs="Times New Roman"/>
          <w:color w:val="000000"/>
        </w:rPr>
        <w:t xml:space="preserve"> to drop a course</w:t>
      </w:r>
      <w:r w:rsidR="006D08BD" w:rsidRPr="000356D9">
        <w:rPr>
          <w:rFonts w:ascii="Times New Roman" w:eastAsia="Times New Roman" w:hAnsi="Times New Roman" w:cs="Times New Roman"/>
          <w:color w:val="000000"/>
        </w:rPr>
        <w:t xml:space="preserve">.  </w:t>
      </w:r>
    </w:p>
    <w:p w:rsidR="006D08BD" w:rsidRPr="000356D9" w:rsidRDefault="006D08BD" w:rsidP="000356D9">
      <w:pPr>
        <w:pStyle w:val="ListParagraph"/>
        <w:numPr>
          <w:ilvl w:val="0"/>
          <w:numId w:val="31"/>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Do</w:t>
      </w:r>
      <w:r w:rsidR="00F05FFC">
        <w:rPr>
          <w:rFonts w:ascii="Times New Roman" w:eastAsia="Times New Roman" w:hAnsi="Times New Roman" w:cs="Times New Roman"/>
          <w:color w:val="000000"/>
        </w:rPr>
        <w:t xml:space="preserve"> (should)</w:t>
      </w:r>
      <w:r w:rsidRPr="000356D9">
        <w:rPr>
          <w:rFonts w:ascii="Times New Roman" w:eastAsia="Times New Roman" w:hAnsi="Times New Roman" w:cs="Times New Roman"/>
          <w:color w:val="000000"/>
        </w:rPr>
        <w:t xml:space="preserve"> </w:t>
      </w:r>
      <w:r w:rsidR="00F05FFC">
        <w:rPr>
          <w:rFonts w:ascii="Times New Roman" w:eastAsia="Times New Roman" w:hAnsi="Times New Roman" w:cs="Times New Roman"/>
          <w:color w:val="000000"/>
        </w:rPr>
        <w:t>students</w:t>
      </w:r>
      <w:r w:rsidRPr="000356D9">
        <w:rPr>
          <w:rFonts w:ascii="Times New Roman" w:eastAsia="Times New Roman" w:hAnsi="Times New Roman" w:cs="Times New Roman"/>
          <w:color w:val="000000"/>
        </w:rPr>
        <w:t xml:space="preserve"> have contacts in Fairbanks when they transfer?  Are they satisfied with the </w:t>
      </w:r>
      <w:r w:rsidR="00F05FFC">
        <w:rPr>
          <w:rFonts w:ascii="Times New Roman" w:eastAsia="Times New Roman" w:hAnsi="Times New Roman" w:cs="Times New Roman"/>
          <w:color w:val="000000"/>
        </w:rPr>
        <w:t xml:space="preserve">learning </w:t>
      </w:r>
      <w:r w:rsidRPr="000356D9">
        <w:rPr>
          <w:rFonts w:ascii="Times New Roman" w:eastAsia="Times New Roman" w:hAnsi="Times New Roman" w:cs="Times New Roman"/>
          <w:color w:val="000000"/>
        </w:rPr>
        <w:t>environment at UAF</w:t>
      </w:r>
      <w:r w:rsidR="00F05FFC">
        <w:rPr>
          <w:rFonts w:ascii="Times New Roman" w:eastAsia="Times New Roman" w:hAnsi="Times New Roman" w:cs="Times New Roman"/>
          <w:color w:val="000000"/>
        </w:rPr>
        <w:t xml:space="preserve"> (both at Fairbanks and community campuses)</w:t>
      </w:r>
      <w:r w:rsidRPr="000356D9">
        <w:rPr>
          <w:rFonts w:ascii="Times New Roman" w:eastAsia="Times New Roman" w:hAnsi="Times New Roman" w:cs="Times New Roman"/>
          <w:color w:val="000000"/>
        </w:rPr>
        <w:t xml:space="preserve">?  Do </w:t>
      </w:r>
      <w:r w:rsidR="00F05FFC">
        <w:rPr>
          <w:rFonts w:ascii="Times New Roman" w:eastAsia="Times New Roman" w:hAnsi="Times New Roman" w:cs="Times New Roman"/>
          <w:color w:val="000000"/>
        </w:rPr>
        <w:t>students</w:t>
      </w:r>
      <w:r w:rsidRPr="000356D9">
        <w:rPr>
          <w:rFonts w:ascii="Times New Roman" w:eastAsia="Times New Roman" w:hAnsi="Times New Roman" w:cs="Times New Roman"/>
          <w:color w:val="000000"/>
        </w:rPr>
        <w:t xml:space="preserve"> have clear goals and objectives?  Need to hook up with a cohort or mentor at 4yc.  </w:t>
      </w:r>
    </w:p>
    <w:p w:rsidR="006D08BD" w:rsidRPr="000356D9" w:rsidRDefault="006D08BD" w:rsidP="000356D9">
      <w:pPr>
        <w:pStyle w:val="ListParagraph"/>
        <w:numPr>
          <w:ilvl w:val="0"/>
          <w:numId w:val="31"/>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Engaging students in the subject matter, how does it connect to their goals and their lives?</w:t>
      </w:r>
    </w:p>
    <w:p w:rsidR="006D08BD" w:rsidRPr="000356D9" w:rsidRDefault="006D08BD" w:rsidP="000356D9">
      <w:pPr>
        <w:pStyle w:val="ListParagraph"/>
        <w:numPr>
          <w:ilvl w:val="0"/>
          <w:numId w:val="31"/>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Disconnect in communication, sometimes both sides assuming that understanding is reached when it is not</w:t>
      </w:r>
    </w:p>
    <w:p w:rsidR="006D08BD" w:rsidRPr="000356D9" w:rsidRDefault="006D08BD" w:rsidP="000356D9">
      <w:pPr>
        <w:pStyle w:val="ListParagraph"/>
        <w:numPr>
          <w:ilvl w:val="0"/>
          <w:numId w:val="31"/>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Courses that are important are often only taught once a year and if you come in at the wrong time</w:t>
      </w:r>
    </w:p>
    <w:p w:rsidR="006D08BD" w:rsidRPr="00322F42" w:rsidRDefault="006D08BD" w:rsidP="00322F42">
      <w:pPr>
        <w:spacing w:after="0" w:line="240" w:lineRule="auto"/>
        <w:rPr>
          <w:rFonts w:ascii="Times New Roman" w:eastAsia="Times New Roman" w:hAnsi="Times New Roman" w:cs="Times New Roman"/>
          <w:color w:val="000000"/>
        </w:rPr>
      </w:pPr>
    </w:p>
    <w:p w:rsidR="006D08BD" w:rsidRPr="00322F42" w:rsidRDefault="006D08BD"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Bob Metcalf</w:t>
      </w:r>
      <w:r w:rsidR="000356D9">
        <w:rPr>
          <w:rFonts w:ascii="Times New Roman" w:eastAsia="Times New Roman" w:hAnsi="Times New Roman" w:cs="Times New Roman"/>
          <w:color w:val="000000"/>
        </w:rPr>
        <w:t xml:space="preserve"> (UAF North West Campus Director)</w:t>
      </w:r>
      <w:r w:rsidRPr="00322F42">
        <w:rPr>
          <w:rFonts w:ascii="Times New Roman" w:eastAsia="Times New Roman" w:hAnsi="Times New Roman" w:cs="Times New Roman"/>
          <w:color w:val="000000"/>
        </w:rPr>
        <w:t>:</w:t>
      </w:r>
    </w:p>
    <w:p w:rsidR="006D08BD" w:rsidRPr="000356D9" w:rsidRDefault="006D08BD" w:rsidP="000356D9">
      <w:pPr>
        <w:pStyle w:val="ListParagraph"/>
        <w:numPr>
          <w:ilvl w:val="0"/>
          <w:numId w:val="32"/>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Rural campus student to a larger campus the issues are different for each student.  Are they right out of high school or older students with experiences somewhere else?</w:t>
      </w:r>
    </w:p>
    <w:p w:rsidR="00FD79C3" w:rsidRPr="000356D9" w:rsidRDefault="006D08BD" w:rsidP="000356D9">
      <w:pPr>
        <w:pStyle w:val="ListParagraph"/>
        <w:numPr>
          <w:ilvl w:val="0"/>
          <w:numId w:val="32"/>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lastRenderedPageBreak/>
        <w:t>Checklist of other experience</w:t>
      </w:r>
      <w:r w:rsidR="005B04C5">
        <w:rPr>
          <w:rFonts w:ascii="Times New Roman" w:eastAsia="Times New Roman" w:hAnsi="Times New Roman" w:cs="Times New Roman"/>
          <w:color w:val="000000"/>
        </w:rPr>
        <w:t>s</w:t>
      </w:r>
      <w:r w:rsidRPr="000356D9">
        <w:rPr>
          <w:rFonts w:ascii="Times New Roman" w:eastAsia="Times New Roman" w:hAnsi="Times New Roman" w:cs="Times New Roman"/>
          <w:color w:val="000000"/>
        </w:rPr>
        <w:t xml:space="preserve">, activities, </w:t>
      </w:r>
      <w:r w:rsidR="005B04C5">
        <w:rPr>
          <w:rFonts w:ascii="Times New Roman" w:eastAsia="Times New Roman" w:hAnsi="Times New Roman" w:cs="Times New Roman"/>
          <w:color w:val="000000"/>
        </w:rPr>
        <w:t xml:space="preserve"> and </w:t>
      </w:r>
      <w:r w:rsidRPr="000356D9">
        <w:rPr>
          <w:rFonts w:ascii="Times New Roman" w:eastAsia="Times New Roman" w:hAnsi="Times New Roman" w:cs="Times New Roman"/>
          <w:color w:val="000000"/>
        </w:rPr>
        <w:t>advising we would suggest a rural student should have</w:t>
      </w:r>
    </w:p>
    <w:p w:rsidR="006D08BD" w:rsidRPr="000356D9" w:rsidRDefault="006D08BD" w:rsidP="000356D9">
      <w:pPr>
        <w:pStyle w:val="ListParagraph"/>
        <w:numPr>
          <w:ilvl w:val="0"/>
          <w:numId w:val="32"/>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True assessment of where each student truly is, whether moving to a more urban larger school experience is wise</w:t>
      </w:r>
    </w:p>
    <w:p w:rsidR="006D08BD" w:rsidRPr="000356D9" w:rsidRDefault="006D08BD" w:rsidP="000356D9">
      <w:pPr>
        <w:pStyle w:val="ListParagraph"/>
        <w:numPr>
          <w:ilvl w:val="0"/>
          <w:numId w:val="32"/>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Assess what their goals are, what their financial restrictions are</w:t>
      </w:r>
    </w:p>
    <w:p w:rsidR="006D08BD" w:rsidRPr="000356D9" w:rsidRDefault="006D08BD" w:rsidP="000356D9">
      <w:pPr>
        <w:pStyle w:val="ListParagraph"/>
        <w:numPr>
          <w:ilvl w:val="0"/>
          <w:numId w:val="32"/>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Talk to both successful and unsuccessful students who transferred to larger campuses</w:t>
      </w:r>
    </w:p>
    <w:p w:rsidR="006D08BD" w:rsidRPr="00322F42" w:rsidRDefault="006D08BD" w:rsidP="00322F42">
      <w:pPr>
        <w:spacing w:after="0" w:line="240" w:lineRule="auto"/>
        <w:rPr>
          <w:rFonts w:ascii="Times New Roman" w:eastAsia="Times New Roman" w:hAnsi="Times New Roman" w:cs="Times New Roman"/>
          <w:color w:val="000000"/>
        </w:rPr>
      </w:pPr>
    </w:p>
    <w:p w:rsidR="006D08BD" w:rsidRPr="00322F42" w:rsidRDefault="000356D9" w:rsidP="00322F4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Brian </w:t>
      </w:r>
      <w:proofErr w:type="spellStart"/>
      <w:r>
        <w:rPr>
          <w:rFonts w:ascii="Times New Roman" w:eastAsia="Times New Roman" w:hAnsi="Times New Roman" w:cs="Times New Roman"/>
          <w:color w:val="000000"/>
        </w:rPr>
        <w:t>Rasley</w:t>
      </w:r>
      <w:proofErr w:type="spellEnd"/>
      <w:r>
        <w:rPr>
          <w:rFonts w:ascii="Times New Roman" w:eastAsia="Times New Roman" w:hAnsi="Times New Roman" w:cs="Times New Roman"/>
          <w:color w:val="000000"/>
        </w:rPr>
        <w:t xml:space="preserve"> (UAF </w:t>
      </w:r>
      <w:r w:rsidR="006D08BD" w:rsidRPr="00322F42">
        <w:rPr>
          <w:rFonts w:ascii="Times New Roman" w:eastAsia="Times New Roman" w:hAnsi="Times New Roman" w:cs="Times New Roman"/>
          <w:color w:val="000000"/>
        </w:rPr>
        <w:t>Alaska native science and engineering program</w:t>
      </w:r>
      <w:r w:rsidRPr="000356D9">
        <w:rPr>
          <w:rFonts w:ascii="Times New Roman" w:eastAsia="Times New Roman" w:hAnsi="Times New Roman" w:cs="Times New Roman"/>
          <w:color w:val="000000"/>
        </w:rPr>
        <w:t xml:space="preserve"> </w:t>
      </w:r>
      <w:r w:rsidRPr="00322F42">
        <w:rPr>
          <w:rFonts w:ascii="Times New Roman" w:eastAsia="Times New Roman" w:hAnsi="Times New Roman" w:cs="Times New Roman"/>
          <w:color w:val="000000"/>
        </w:rPr>
        <w:t>A</w:t>
      </w:r>
      <w:r>
        <w:rPr>
          <w:rFonts w:ascii="Times New Roman" w:eastAsia="Times New Roman" w:hAnsi="Times New Roman" w:cs="Times New Roman"/>
          <w:color w:val="000000"/>
        </w:rPr>
        <w:t>NSEP):</w:t>
      </w:r>
      <w:r w:rsidRPr="00322F42">
        <w:rPr>
          <w:rFonts w:ascii="Times New Roman" w:eastAsia="Times New Roman" w:hAnsi="Times New Roman" w:cs="Times New Roman"/>
          <w:color w:val="000000"/>
        </w:rPr>
        <w:t xml:space="preserve"> </w:t>
      </w:r>
    </w:p>
    <w:p w:rsidR="006D08BD" w:rsidRPr="00322F42" w:rsidRDefault="001047FE"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rPr>
        <w:t>ANSEP tries to help students either straight from high school or rural campuses</w:t>
      </w:r>
    </w:p>
    <w:p w:rsidR="001047FE" w:rsidRPr="00322F42" w:rsidRDefault="001047FE" w:rsidP="00322F42">
      <w:pPr>
        <w:spacing w:after="0" w:line="240" w:lineRule="auto"/>
        <w:ind w:firstLine="720"/>
        <w:rPr>
          <w:rFonts w:ascii="Times New Roman" w:eastAsia="Times New Roman" w:hAnsi="Times New Roman" w:cs="Times New Roman"/>
          <w:color w:val="000000"/>
        </w:rPr>
      </w:pPr>
      <w:r w:rsidRPr="00322F42">
        <w:rPr>
          <w:rFonts w:ascii="Times New Roman" w:eastAsia="Times New Roman" w:hAnsi="Times New Roman" w:cs="Times New Roman"/>
          <w:color w:val="000000"/>
        </w:rPr>
        <w:t>1. Provides academic support for difficult courses (chemistry/math) (tutoring)</w:t>
      </w:r>
    </w:p>
    <w:p w:rsidR="001047FE" w:rsidRPr="000356D9" w:rsidRDefault="001047FE"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Bridge the gap between rural communities and larger campuses</w:t>
      </w:r>
    </w:p>
    <w:p w:rsidR="001047FE" w:rsidRPr="00322F42" w:rsidRDefault="001047FE" w:rsidP="00322F42">
      <w:pPr>
        <w:spacing w:after="0" w:line="240" w:lineRule="auto"/>
        <w:ind w:firstLine="720"/>
        <w:rPr>
          <w:rFonts w:ascii="Times New Roman" w:eastAsia="Times New Roman" w:hAnsi="Times New Roman" w:cs="Times New Roman"/>
          <w:color w:val="000000"/>
        </w:rPr>
      </w:pPr>
    </w:p>
    <w:p w:rsidR="001047FE" w:rsidRPr="00322F42" w:rsidRDefault="001047FE" w:rsidP="00322F42">
      <w:pPr>
        <w:spacing w:after="0" w:line="240" w:lineRule="auto"/>
        <w:ind w:firstLine="720"/>
        <w:rPr>
          <w:rFonts w:ascii="Times New Roman" w:eastAsia="Times New Roman" w:hAnsi="Times New Roman" w:cs="Times New Roman"/>
          <w:color w:val="000000"/>
        </w:rPr>
      </w:pPr>
      <w:r w:rsidRPr="00322F42">
        <w:rPr>
          <w:rFonts w:ascii="Times New Roman" w:eastAsia="Times New Roman" w:hAnsi="Times New Roman" w:cs="Times New Roman"/>
          <w:color w:val="000000"/>
        </w:rPr>
        <w:t>2.  Provide support for professional development in stem disciplines</w:t>
      </w:r>
    </w:p>
    <w:p w:rsidR="001047FE" w:rsidRPr="000356D9" w:rsidRDefault="001047FE"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Require the students to make resumes and do an internship, join professional societies in their field of study</w:t>
      </w:r>
    </w:p>
    <w:p w:rsidR="001047FE" w:rsidRPr="00322F42" w:rsidRDefault="001047FE" w:rsidP="00322F42">
      <w:pPr>
        <w:spacing w:after="0" w:line="240" w:lineRule="auto"/>
        <w:ind w:firstLine="720"/>
        <w:rPr>
          <w:rFonts w:ascii="Times New Roman" w:eastAsia="Times New Roman" w:hAnsi="Times New Roman" w:cs="Times New Roman"/>
          <w:color w:val="000000"/>
        </w:rPr>
      </w:pPr>
    </w:p>
    <w:p w:rsidR="001047FE" w:rsidRPr="00322F42" w:rsidRDefault="001047FE" w:rsidP="00322F42">
      <w:pPr>
        <w:spacing w:after="0" w:line="240" w:lineRule="auto"/>
        <w:ind w:firstLine="720"/>
        <w:rPr>
          <w:rFonts w:ascii="Times New Roman" w:eastAsia="Times New Roman" w:hAnsi="Times New Roman" w:cs="Times New Roman"/>
          <w:color w:val="000000"/>
        </w:rPr>
      </w:pPr>
      <w:r w:rsidRPr="00322F42">
        <w:rPr>
          <w:rFonts w:ascii="Times New Roman" w:eastAsia="Times New Roman" w:hAnsi="Times New Roman" w:cs="Times New Roman"/>
          <w:color w:val="000000"/>
        </w:rPr>
        <w:t xml:space="preserve">3.  </w:t>
      </w:r>
      <w:r w:rsidR="005B04C5">
        <w:rPr>
          <w:rFonts w:ascii="Times New Roman" w:eastAsia="Times New Roman" w:hAnsi="Times New Roman" w:cs="Times New Roman"/>
          <w:color w:val="000000"/>
        </w:rPr>
        <w:t>P</w:t>
      </w:r>
      <w:r w:rsidR="005B04C5" w:rsidRPr="00322F42">
        <w:rPr>
          <w:rFonts w:ascii="Times New Roman" w:eastAsia="Times New Roman" w:hAnsi="Times New Roman" w:cs="Times New Roman"/>
          <w:color w:val="000000"/>
        </w:rPr>
        <w:t xml:space="preserve">rovide </w:t>
      </w:r>
      <w:r w:rsidRPr="00322F42">
        <w:rPr>
          <w:rFonts w:ascii="Times New Roman" w:eastAsia="Times New Roman" w:hAnsi="Times New Roman" w:cs="Times New Roman"/>
          <w:color w:val="000000"/>
        </w:rPr>
        <w:t>help with financial suppo</w:t>
      </w:r>
      <w:r w:rsidR="003474FF" w:rsidRPr="00322F42">
        <w:rPr>
          <w:rFonts w:ascii="Times New Roman" w:eastAsia="Times New Roman" w:hAnsi="Times New Roman" w:cs="Times New Roman"/>
          <w:color w:val="000000"/>
        </w:rPr>
        <w:t>r</w:t>
      </w:r>
      <w:r w:rsidRPr="00322F42">
        <w:rPr>
          <w:rFonts w:ascii="Times New Roman" w:eastAsia="Times New Roman" w:hAnsi="Times New Roman" w:cs="Times New Roman"/>
          <w:color w:val="000000"/>
        </w:rPr>
        <w:t>t</w:t>
      </w:r>
    </w:p>
    <w:p w:rsidR="001047FE" w:rsidRPr="000356D9" w:rsidRDefault="001047FE"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Paid summer internships, ask them to provide money for academic year scholarships</w:t>
      </w:r>
    </w:p>
    <w:p w:rsidR="001047FE" w:rsidRPr="000356D9" w:rsidRDefault="001047FE" w:rsidP="000356D9">
      <w:p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Retention rate in the program is around 80% but it also may take some students longer because of developmental courses (6-7 years) to complete</w:t>
      </w:r>
    </w:p>
    <w:p w:rsidR="001047FE" w:rsidRPr="00322F42" w:rsidRDefault="001047FE" w:rsidP="00322F42">
      <w:pPr>
        <w:spacing w:after="0" w:line="240" w:lineRule="auto"/>
        <w:rPr>
          <w:rFonts w:ascii="Times New Roman" w:eastAsia="Times New Roman" w:hAnsi="Times New Roman" w:cs="Times New Roman"/>
          <w:color w:val="000000"/>
        </w:rPr>
      </w:pPr>
    </w:p>
    <w:p w:rsidR="001047FE" w:rsidRPr="000356D9" w:rsidRDefault="001047FE" w:rsidP="00322F42">
      <w:pPr>
        <w:spacing w:after="0" w:line="240" w:lineRule="auto"/>
        <w:rPr>
          <w:rFonts w:ascii="Times New Roman" w:eastAsia="Times New Roman" w:hAnsi="Times New Roman" w:cs="Times New Roman"/>
          <w:i/>
          <w:color w:val="000000"/>
        </w:rPr>
      </w:pPr>
      <w:r w:rsidRPr="000356D9">
        <w:rPr>
          <w:rFonts w:ascii="Times New Roman" w:eastAsia="Times New Roman" w:hAnsi="Times New Roman" w:cs="Times New Roman"/>
          <w:i/>
          <w:color w:val="000000"/>
        </w:rPr>
        <w:t>Open discussion:</w:t>
      </w:r>
    </w:p>
    <w:p w:rsidR="001047FE" w:rsidRPr="000356D9" w:rsidRDefault="001047FE"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ANSEP great program to direct students to</w:t>
      </w:r>
    </w:p>
    <w:p w:rsidR="000356D9" w:rsidRDefault="000356D9" w:rsidP="000356D9">
      <w:pPr>
        <w:pStyle w:val="ListParagraph"/>
        <w:numPr>
          <w:ilvl w:val="0"/>
          <w:numId w:val="33"/>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CRCD does not </w:t>
      </w:r>
      <w:r w:rsidRPr="000356D9">
        <w:rPr>
          <w:rFonts w:ascii="Times New Roman" w:eastAsia="Times New Roman" w:hAnsi="Times New Roman" w:cs="Times New Roman"/>
          <w:color w:val="000000"/>
        </w:rPr>
        <w:t>offer the prere</w:t>
      </w:r>
      <w:r w:rsidR="00E55994">
        <w:rPr>
          <w:rFonts w:ascii="Times New Roman" w:eastAsia="Times New Roman" w:hAnsi="Times New Roman" w:cs="Times New Roman"/>
          <w:color w:val="000000"/>
        </w:rPr>
        <w:t>quisite</w:t>
      </w:r>
      <w:r w:rsidRPr="000356D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w:t>
      </w:r>
      <w:r w:rsidRPr="000356D9">
        <w:rPr>
          <w:rFonts w:ascii="Times New Roman" w:eastAsia="Times New Roman" w:hAnsi="Times New Roman" w:cs="Times New Roman"/>
          <w:color w:val="000000"/>
        </w:rPr>
        <w:t xml:space="preserve">cience courses for </w:t>
      </w:r>
      <w:r>
        <w:rPr>
          <w:rFonts w:ascii="Times New Roman" w:eastAsia="Times New Roman" w:hAnsi="Times New Roman" w:cs="Times New Roman"/>
          <w:color w:val="000000"/>
        </w:rPr>
        <w:t xml:space="preserve">students to enter </w:t>
      </w:r>
      <w:r w:rsidRPr="000356D9">
        <w:rPr>
          <w:rFonts w:ascii="Times New Roman" w:eastAsia="Times New Roman" w:hAnsi="Times New Roman" w:cs="Times New Roman"/>
          <w:color w:val="000000"/>
        </w:rPr>
        <w:t>science degrees</w:t>
      </w:r>
      <w:r>
        <w:rPr>
          <w:rFonts w:ascii="Times New Roman" w:eastAsia="Times New Roman" w:hAnsi="Times New Roman" w:cs="Times New Roman"/>
          <w:color w:val="000000"/>
        </w:rPr>
        <w:t>. More science classes needed if we want to get rural science major. Class can be taught but there is little demand presently.</w:t>
      </w:r>
    </w:p>
    <w:p w:rsidR="001047FE" w:rsidRPr="000356D9" w:rsidRDefault="001047FE"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Course availability at rural campuses is limited especially in fields that are very sequence dependent like engineering</w:t>
      </w:r>
      <w:r w:rsidR="00321995" w:rsidRPr="000356D9">
        <w:rPr>
          <w:rFonts w:ascii="Times New Roman" w:eastAsia="Times New Roman" w:hAnsi="Times New Roman" w:cs="Times New Roman"/>
          <w:color w:val="000000"/>
        </w:rPr>
        <w:t>, so it may make the degree take much longer to complete</w:t>
      </w:r>
    </w:p>
    <w:p w:rsidR="00321995" w:rsidRPr="000356D9" w:rsidRDefault="00321995"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6-7 year graduation length is common for all students, not just innate to rural students</w:t>
      </w:r>
    </w:p>
    <w:p w:rsidR="00321995" w:rsidRPr="000356D9" w:rsidRDefault="00321995"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Build a support group for transfer students of all kinds.  Assign the students to advisors that bring them together before the semester begins</w:t>
      </w:r>
    </w:p>
    <w:p w:rsidR="00321995" w:rsidRPr="000356D9" w:rsidRDefault="00321995"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RSS does a great job with STEM and all rural students.  Monitors them closely</w:t>
      </w:r>
    </w:p>
    <w:p w:rsidR="00321995" w:rsidRPr="000356D9" w:rsidRDefault="00321995"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 xml:space="preserve">Arctic slope regional </w:t>
      </w:r>
      <w:proofErr w:type="spellStart"/>
      <w:r w:rsidRPr="000356D9">
        <w:rPr>
          <w:rFonts w:ascii="Times New Roman" w:eastAsia="Times New Roman" w:hAnsi="Times New Roman" w:cs="Times New Roman"/>
          <w:color w:val="000000"/>
        </w:rPr>
        <w:t>corp</w:t>
      </w:r>
      <w:proofErr w:type="spellEnd"/>
      <w:r w:rsidRPr="000356D9">
        <w:rPr>
          <w:rFonts w:ascii="Times New Roman" w:eastAsia="Times New Roman" w:hAnsi="Times New Roman" w:cs="Times New Roman"/>
          <w:color w:val="000000"/>
        </w:rPr>
        <w:t xml:space="preserve"> has sponsored a small dorm for rural students, environment with students with similar backgrounds</w:t>
      </w:r>
    </w:p>
    <w:p w:rsidR="00321995" w:rsidRPr="000356D9" w:rsidRDefault="00321995"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 xml:space="preserve">What role do elders play in ANSEP?  Not a whole lot but Brian would like to start doing more of that.  ASIS does more community based </w:t>
      </w:r>
      <w:proofErr w:type="gramStart"/>
      <w:r w:rsidRPr="000356D9">
        <w:rPr>
          <w:rFonts w:ascii="Times New Roman" w:eastAsia="Times New Roman" w:hAnsi="Times New Roman" w:cs="Times New Roman"/>
          <w:color w:val="000000"/>
        </w:rPr>
        <w:t>speakers,</w:t>
      </w:r>
      <w:proofErr w:type="gramEnd"/>
      <w:r w:rsidRPr="000356D9">
        <w:rPr>
          <w:rFonts w:ascii="Times New Roman" w:eastAsia="Times New Roman" w:hAnsi="Times New Roman" w:cs="Times New Roman"/>
          <w:color w:val="000000"/>
        </w:rPr>
        <w:t xml:space="preserve"> most students in ANSEP are involved with ASIS.  </w:t>
      </w:r>
    </w:p>
    <w:p w:rsidR="00321995" w:rsidRPr="000356D9" w:rsidRDefault="00321995"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Brought elders in along with students from Fairbanks to come in and discuss student success, STEM fields and science and connecting with elders cultural background</w:t>
      </w:r>
    </w:p>
    <w:p w:rsidR="00321995" w:rsidRPr="000356D9" w:rsidRDefault="008D222B"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Difficult to</w:t>
      </w:r>
      <w:r w:rsidR="00F05FFC">
        <w:rPr>
          <w:rFonts w:ascii="Times New Roman" w:eastAsia="Times New Roman" w:hAnsi="Times New Roman" w:cs="Times New Roman"/>
          <w:color w:val="000000"/>
        </w:rPr>
        <w:t xml:space="preserve"> advise a student through a </w:t>
      </w:r>
      <w:proofErr w:type="spellStart"/>
      <w:r w:rsidR="00F05FFC">
        <w:rPr>
          <w:rFonts w:ascii="Times New Roman" w:eastAsia="Times New Roman" w:hAnsi="Times New Roman" w:cs="Times New Roman"/>
          <w:color w:val="000000"/>
        </w:rPr>
        <w:t>cer</w:t>
      </w:r>
      <w:r w:rsidR="00E55994">
        <w:rPr>
          <w:rFonts w:ascii="Times New Roman" w:eastAsia="Times New Roman" w:hAnsi="Times New Roman" w:cs="Times New Roman"/>
          <w:color w:val="000000"/>
        </w:rPr>
        <w:t>ificate</w:t>
      </w:r>
      <w:proofErr w:type="spellEnd"/>
      <w:r w:rsidRPr="000356D9">
        <w:rPr>
          <w:rFonts w:ascii="Times New Roman" w:eastAsia="Times New Roman" w:hAnsi="Times New Roman" w:cs="Times New Roman"/>
          <w:color w:val="000000"/>
        </w:rPr>
        <w:t xml:space="preserve"> program if they plan to go onto a 4 yr.  Need to have more stepping stone options to help them complete work that transfers.</w:t>
      </w:r>
    </w:p>
    <w:p w:rsidR="008D222B" w:rsidRPr="000356D9" w:rsidRDefault="008D222B"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Rural campuses don’t have the classes offered for students to go onto a 4yr</w:t>
      </w:r>
    </w:p>
    <w:p w:rsidR="008D222B" w:rsidRPr="000356D9" w:rsidRDefault="008D222B"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Evolve a less targeted AA</w:t>
      </w:r>
    </w:p>
    <w:p w:rsidR="008D222B" w:rsidRPr="000356D9" w:rsidRDefault="008D222B"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 xml:space="preserve">Problem when students come without a strict endpoint.  Get students to start small and then they build onto that success.  Slowly build them up to a 4yr degree.  </w:t>
      </w:r>
    </w:p>
    <w:p w:rsidR="008D222B" w:rsidRPr="000356D9" w:rsidRDefault="008D222B"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All the courses we offer in science don’t lead to a bachelors in science</w:t>
      </w:r>
    </w:p>
    <w:p w:rsidR="008D222B" w:rsidRPr="000356D9" w:rsidRDefault="008D222B"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Courses you take that don’t count toward a degree can count against you because of new federal regulations (financially)</w:t>
      </w:r>
    </w:p>
    <w:p w:rsidR="008D222B" w:rsidRPr="000356D9" w:rsidRDefault="008D222B"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AS is useless in rural Alaska because we don’t offer the major science courses there</w:t>
      </w:r>
    </w:p>
    <w:p w:rsidR="008D222B" w:rsidRPr="000356D9" w:rsidRDefault="003474FF"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lastRenderedPageBreak/>
        <w:t>CRCD</w:t>
      </w:r>
      <w:r w:rsidR="008D222B" w:rsidRPr="000356D9">
        <w:rPr>
          <w:rFonts w:ascii="Times New Roman" w:eastAsia="Times New Roman" w:hAnsi="Times New Roman" w:cs="Times New Roman"/>
          <w:color w:val="000000"/>
        </w:rPr>
        <w:t xml:space="preserve"> science courses are not for science majors, the students need them for the core for their degree fields</w:t>
      </w:r>
    </w:p>
    <w:p w:rsidR="008D222B" w:rsidRPr="000356D9" w:rsidRDefault="008D222B"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If we taught the more aggressive science courses they would be more expensive and our students wouldn’t excel with them</w:t>
      </w:r>
    </w:p>
    <w:p w:rsidR="008D222B" w:rsidRPr="000356D9" w:rsidRDefault="008D222B"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Majority of rural Alaska students want to be teachers or health professionals</w:t>
      </w:r>
    </w:p>
    <w:p w:rsidR="008D222B" w:rsidRPr="000356D9" w:rsidRDefault="00A94FE9" w:rsidP="000356D9">
      <w:pPr>
        <w:pStyle w:val="ListParagraph"/>
        <w:numPr>
          <w:ilvl w:val="0"/>
          <w:numId w:val="33"/>
        </w:numPr>
        <w:spacing w:after="0" w:line="240" w:lineRule="auto"/>
        <w:rPr>
          <w:rFonts w:ascii="Times New Roman" w:eastAsia="Times New Roman" w:hAnsi="Times New Roman" w:cs="Times New Roman"/>
          <w:color w:val="000000"/>
        </w:rPr>
      </w:pPr>
      <w:r w:rsidRPr="000356D9">
        <w:rPr>
          <w:rFonts w:ascii="Times New Roman" w:eastAsia="Times New Roman" w:hAnsi="Times New Roman" w:cs="Times New Roman"/>
          <w:color w:val="000000"/>
        </w:rPr>
        <w:t>300 or 400 courses can’t be offered because of financial constraints, getting a teacher approved can cause issues and you might be doing that for just one student</w:t>
      </w:r>
    </w:p>
    <w:p w:rsidR="00A94FE9" w:rsidRPr="000356D9" w:rsidRDefault="00F30A79" w:rsidP="000356D9">
      <w:pPr>
        <w:pStyle w:val="ListParagraph"/>
        <w:numPr>
          <w:ilvl w:val="0"/>
          <w:numId w:val="33"/>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There is l</w:t>
      </w:r>
      <w:r w:rsidR="00A94FE9" w:rsidRPr="000356D9">
        <w:rPr>
          <w:rFonts w:ascii="Times New Roman" w:eastAsia="Times New Roman" w:hAnsi="Times New Roman" w:cs="Times New Roman"/>
          <w:color w:val="000000"/>
        </w:rPr>
        <w:t xml:space="preserve">ittle resistance from </w:t>
      </w:r>
      <w:r>
        <w:rPr>
          <w:rFonts w:ascii="Times New Roman" w:eastAsia="Times New Roman" w:hAnsi="Times New Roman" w:cs="Times New Roman"/>
          <w:color w:val="000000"/>
        </w:rPr>
        <w:t>UAF science</w:t>
      </w:r>
      <w:r w:rsidR="00A94FE9" w:rsidRPr="000356D9">
        <w:rPr>
          <w:rFonts w:ascii="Times New Roman" w:eastAsia="Times New Roman" w:hAnsi="Times New Roman" w:cs="Times New Roman"/>
          <w:color w:val="000000"/>
        </w:rPr>
        <w:t xml:space="preserve"> departments for distance delivery of 300-400 courses</w:t>
      </w:r>
      <w:r w:rsidR="003474FF" w:rsidRPr="000356D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that do not have a lab. Lots of resistance for rural faculty to teach science core 100 level classes.</w:t>
      </w:r>
    </w:p>
    <w:p w:rsidR="00F30A79" w:rsidRDefault="00F30A79" w:rsidP="000356D9">
      <w:pPr>
        <w:pStyle w:val="ListParagraph"/>
        <w:numPr>
          <w:ilvl w:val="0"/>
          <w:numId w:val="33"/>
        </w:numPr>
        <w:spacing w:after="0" w:line="240" w:lineRule="auto"/>
        <w:rPr>
          <w:rFonts w:ascii="Times New Roman" w:eastAsia="Times New Roman" w:hAnsi="Times New Roman" w:cs="Times New Roman"/>
          <w:color w:val="000000"/>
        </w:rPr>
      </w:pPr>
      <w:r w:rsidRPr="00F30A79">
        <w:rPr>
          <w:rFonts w:ascii="Times New Roman" w:eastAsia="Times New Roman" w:hAnsi="Times New Roman" w:cs="Times New Roman"/>
          <w:color w:val="000000"/>
        </w:rPr>
        <w:t>Free courses offered by community campuses are creating a belief</w:t>
      </w:r>
      <w:r w:rsidR="000356D9" w:rsidRPr="00F30A79">
        <w:rPr>
          <w:rFonts w:ascii="Times New Roman" w:eastAsia="Times New Roman" w:hAnsi="Times New Roman" w:cs="Times New Roman"/>
          <w:color w:val="000000"/>
        </w:rPr>
        <w:t xml:space="preserve"> that</w:t>
      </w:r>
      <w:r>
        <w:rPr>
          <w:rFonts w:ascii="Times New Roman" w:eastAsia="Times New Roman" w:hAnsi="Times New Roman" w:cs="Times New Roman"/>
          <w:color w:val="000000"/>
        </w:rPr>
        <w:t xml:space="preserve"> there is no cost </w:t>
      </w:r>
      <w:proofErr w:type="gramStart"/>
      <w:r>
        <w:rPr>
          <w:rFonts w:ascii="Times New Roman" w:eastAsia="Times New Roman" w:hAnsi="Times New Roman" w:cs="Times New Roman"/>
          <w:color w:val="000000"/>
        </w:rPr>
        <w:t xml:space="preserve">for </w:t>
      </w:r>
      <w:r w:rsidR="000356D9" w:rsidRPr="00F30A79">
        <w:rPr>
          <w:rFonts w:ascii="Times New Roman" w:eastAsia="Times New Roman" w:hAnsi="Times New Roman" w:cs="Times New Roman"/>
          <w:color w:val="000000"/>
        </w:rPr>
        <w:t xml:space="preserve"> rural</w:t>
      </w:r>
      <w:proofErr w:type="gramEnd"/>
      <w:r w:rsidR="000356D9" w:rsidRPr="00F30A79">
        <w:rPr>
          <w:rFonts w:ascii="Times New Roman" w:eastAsia="Times New Roman" w:hAnsi="Times New Roman" w:cs="Times New Roman"/>
          <w:color w:val="000000"/>
        </w:rPr>
        <w:t xml:space="preserve"> education</w:t>
      </w:r>
      <w:r>
        <w:rPr>
          <w:rFonts w:ascii="Times New Roman" w:eastAsia="Times New Roman" w:hAnsi="Times New Roman" w:cs="Times New Roman"/>
          <w:color w:val="000000"/>
        </w:rPr>
        <w:t>.</w:t>
      </w:r>
    </w:p>
    <w:p w:rsidR="00A94FE9" w:rsidRPr="00F30A79" w:rsidRDefault="00A94FE9" w:rsidP="000356D9">
      <w:pPr>
        <w:pStyle w:val="ListParagraph"/>
        <w:numPr>
          <w:ilvl w:val="0"/>
          <w:numId w:val="33"/>
        </w:numPr>
        <w:spacing w:after="0" w:line="240" w:lineRule="auto"/>
        <w:rPr>
          <w:rFonts w:ascii="Times New Roman" w:eastAsia="Times New Roman" w:hAnsi="Times New Roman" w:cs="Times New Roman"/>
          <w:color w:val="000000"/>
        </w:rPr>
      </w:pPr>
      <w:r w:rsidRPr="00F30A79">
        <w:rPr>
          <w:rFonts w:ascii="Times New Roman" w:eastAsia="Times New Roman" w:hAnsi="Times New Roman" w:cs="Times New Roman"/>
          <w:color w:val="000000"/>
        </w:rPr>
        <w:t>No more covering tuition 100%, maybe make the students pick up a portion</w:t>
      </w:r>
    </w:p>
    <w:p w:rsidR="001047FE" w:rsidRPr="00322F42" w:rsidRDefault="001047FE" w:rsidP="00322F42">
      <w:pPr>
        <w:spacing w:after="0" w:line="240" w:lineRule="auto"/>
        <w:ind w:firstLine="720"/>
        <w:rPr>
          <w:rFonts w:ascii="Times New Roman" w:eastAsia="Times New Roman" w:hAnsi="Times New Roman" w:cs="Times New Roman"/>
          <w:color w:val="000000"/>
        </w:rPr>
      </w:pPr>
    </w:p>
    <w:p w:rsidR="00FD79C3" w:rsidRPr="00C8294C" w:rsidRDefault="00FD79C3" w:rsidP="00322F42">
      <w:pPr>
        <w:spacing w:after="0" w:line="240" w:lineRule="auto"/>
        <w:rPr>
          <w:rFonts w:ascii="Times New Roman" w:eastAsia="Times New Roman" w:hAnsi="Times New Roman" w:cs="Times New Roman"/>
          <w:b/>
          <w:i/>
          <w:color w:val="000000"/>
        </w:rPr>
      </w:pPr>
      <w:r w:rsidRPr="00C8294C">
        <w:rPr>
          <w:rFonts w:ascii="Times New Roman" w:eastAsia="Times New Roman" w:hAnsi="Times New Roman" w:cs="Times New Roman"/>
          <w:b/>
          <w:i/>
          <w:color w:val="000000"/>
        </w:rPr>
        <w:t>2:00-</w:t>
      </w:r>
      <w:proofErr w:type="gramStart"/>
      <w:r w:rsidRPr="00C8294C">
        <w:rPr>
          <w:rFonts w:ascii="Times New Roman" w:eastAsia="Times New Roman" w:hAnsi="Times New Roman" w:cs="Times New Roman"/>
          <w:b/>
          <w:i/>
          <w:color w:val="000000"/>
        </w:rPr>
        <w:t>3:15pm  Workforce</w:t>
      </w:r>
      <w:proofErr w:type="gramEnd"/>
      <w:r w:rsidRPr="00C8294C">
        <w:rPr>
          <w:rFonts w:ascii="Times New Roman" w:eastAsia="Times New Roman" w:hAnsi="Times New Roman" w:cs="Times New Roman"/>
          <w:b/>
          <w:i/>
          <w:color w:val="000000"/>
        </w:rPr>
        <w:t xml:space="preserve"> development in rural Alaska</w:t>
      </w:r>
    </w:p>
    <w:p w:rsidR="00565941" w:rsidRPr="00322F42" w:rsidRDefault="00565941" w:rsidP="00322F42">
      <w:pPr>
        <w:spacing w:after="0" w:line="240" w:lineRule="auto"/>
        <w:rPr>
          <w:rFonts w:ascii="Times New Roman" w:eastAsia="Times New Roman" w:hAnsi="Times New Roman" w:cs="Times New Roman"/>
          <w:color w:val="000000"/>
          <w:u w:val="single"/>
        </w:rPr>
      </w:pPr>
      <w:r w:rsidRPr="00322F42">
        <w:rPr>
          <w:rFonts w:ascii="Times New Roman" w:eastAsia="Times New Roman" w:hAnsi="Times New Roman" w:cs="Times New Roman"/>
          <w:color w:val="000000"/>
          <w:u w:val="single"/>
        </w:rPr>
        <w:t>Occupational Endorsements:</w:t>
      </w:r>
    </w:p>
    <w:p w:rsidR="00FD79C3" w:rsidRPr="00C8294C" w:rsidRDefault="00AA6391" w:rsidP="00C8294C">
      <w:pPr>
        <w:pStyle w:val="ListParagraph"/>
        <w:numPr>
          <w:ilvl w:val="0"/>
          <w:numId w:val="34"/>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OE are leading toward a high level of success</w:t>
      </w:r>
    </w:p>
    <w:p w:rsidR="00AA6391" w:rsidRPr="00C8294C" w:rsidRDefault="00AA6391" w:rsidP="00C8294C">
      <w:pPr>
        <w:pStyle w:val="ListParagraph"/>
        <w:numPr>
          <w:ilvl w:val="0"/>
          <w:numId w:val="34"/>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Seemed to be significant need for the OE in sustainable energy</w:t>
      </w:r>
    </w:p>
    <w:p w:rsidR="00AA6391" w:rsidRPr="00C8294C" w:rsidRDefault="00AA6391" w:rsidP="00C8294C">
      <w:pPr>
        <w:pStyle w:val="ListParagraph"/>
        <w:numPr>
          <w:ilvl w:val="0"/>
          <w:numId w:val="34"/>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Big deal to see if the student (applicant) has completed things like an OE</w:t>
      </w:r>
    </w:p>
    <w:p w:rsidR="00AA6391" w:rsidRPr="00C8294C" w:rsidRDefault="00AA6391" w:rsidP="00C8294C">
      <w:pPr>
        <w:pStyle w:val="ListParagraph"/>
        <w:numPr>
          <w:ilvl w:val="0"/>
          <w:numId w:val="34"/>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Give the community the skills they need to be successful in their careers</w:t>
      </w:r>
    </w:p>
    <w:p w:rsidR="00AA6391" w:rsidRPr="00C8294C" w:rsidRDefault="00AA6391" w:rsidP="00C8294C">
      <w:pPr>
        <w:pStyle w:val="ListParagraph"/>
        <w:numPr>
          <w:ilvl w:val="0"/>
          <w:numId w:val="34"/>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Rural human services certificate successful with a pathway to an AAS in rural human services</w:t>
      </w:r>
    </w:p>
    <w:p w:rsidR="00AA6391" w:rsidRPr="00C8294C" w:rsidRDefault="00AA6391" w:rsidP="00C8294C">
      <w:pPr>
        <w:pStyle w:val="ListParagraph"/>
        <w:numPr>
          <w:ilvl w:val="0"/>
          <w:numId w:val="34"/>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Good to create some more clear pathways like that one</w:t>
      </w:r>
    </w:p>
    <w:p w:rsidR="00AA6391" w:rsidRPr="00C8294C" w:rsidRDefault="00AA6391" w:rsidP="00C8294C">
      <w:pPr>
        <w:pStyle w:val="ListParagraph"/>
        <w:numPr>
          <w:ilvl w:val="0"/>
          <w:numId w:val="34"/>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Pathways allow for them to keep working and pay for their education</w:t>
      </w:r>
    </w:p>
    <w:p w:rsidR="00AA6391" w:rsidRPr="00C8294C" w:rsidRDefault="00AA6391" w:rsidP="00C8294C">
      <w:pPr>
        <w:pStyle w:val="ListParagraph"/>
        <w:numPr>
          <w:ilvl w:val="0"/>
          <w:numId w:val="34"/>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Hard to find industries that would hire folks with the OE</w:t>
      </w:r>
    </w:p>
    <w:p w:rsidR="00AA6391" w:rsidRPr="00C8294C" w:rsidRDefault="00AA6391" w:rsidP="00C8294C">
      <w:pPr>
        <w:pStyle w:val="ListParagraph"/>
        <w:numPr>
          <w:ilvl w:val="0"/>
          <w:numId w:val="34"/>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 xml:space="preserve">Native corporations </w:t>
      </w:r>
      <w:r w:rsidR="00F05FFC">
        <w:rPr>
          <w:rFonts w:ascii="Times New Roman" w:eastAsia="Times New Roman" w:hAnsi="Times New Roman" w:cs="Times New Roman"/>
          <w:color w:val="000000"/>
        </w:rPr>
        <w:t>demand</w:t>
      </w:r>
      <w:r w:rsidRPr="00C8294C">
        <w:rPr>
          <w:rFonts w:ascii="Times New Roman" w:eastAsia="Times New Roman" w:hAnsi="Times New Roman" w:cs="Times New Roman"/>
          <w:color w:val="000000"/>
        </w:rPr>
        <w:t xml:space="preserve"> lots of </w:t>
      </w:r>
      <w:r w:rsidR="00F05FFC">
        <w:rPr>
          <w:rFonts w:ascii="Times New Roman" w:eastAsia="Times New Roman" w:hAnsi="Times New Roman" w:cs="Times New Roman"/>
          <w:color w:val="000000"/>
        </w:rPr>
        <w:t xml:space="preserve">professional </w:t>
      </w:r>
      <w:r w:rsidRPr="00C8294C">
        <w:rPr>
          <w:rFonts w:ascii="Times New Roman" w:eastAsia="Times New Roman" w:hAnsi="Times New Roman" w:cs="Times New Roman"/>
          <w:color w:val="000000"/>
        </w:rPr>
        <w:t xml:space="preserve">skills </w:t>
      </w:r>
      <w:r w:rsidR="00F05FFC">
        <w:rPr>
          <w:rFonts w:ascii="Times New Roman" w:eastAsia="Times New Roman" w:hAnsi="Times New Roman" w:cs="Times New Roman"/>
          <w:color w:val="000000"/>
        </w:rPr>
        <w:t xml:space="preserve">and </w:t>
      </w:r>
      <w:r w:rsidRPr="00C8294C">
        <w:rPr>
          <w:rFonts w:ascii="Times New Roman" w:eastAsia="Times New Roman" w:hAnsi="Times New Roman" w:cs="Times New Roman"/>
          <w:color w:val="000000"/>
        </w:rPr>
        <w:t xml:space="preserve">that they would like to see </w:t>
      </w:r>
      <w:r w:rsidR="00F05FFC">
        <w:rPr>
          <w:rFonts w:ascii="Times New Roman" w:eastAsia="Times New Roman" w:hAnsi="Times New Roman" w:cs="Times New Roman"/>
          <w:color w:val="000000"/>
        </w:rPr>
        <w:t xml:space="preserve">them taught </w:t>
      </w:r>
      <w:r w:rsidRPr="00C8294C">
        <w:rPr>
          <w:rFonts w:ascii="Times New Roman" w:eastAsia="Times New Roman" w:hAnsi="Times New Roman" w:cs="Times New Roman"/>
          <w:color w:val="000000"/>
        </w:rPr>
        <w:t>in a</w:t>
      </w:r>
      <w:r w:rsidR="00F05FFC">
        <w:rPr>
          <w:rFonts w:ascii="Times New Roman" w:eastAsia="Times New Roman" w:hAnsi="Times New Roman" w:cs="Times New Roman"/>
          <w:color w:val="000000"/>
        </w:rPr>
        <w:t>n</w:t>
      </w:r>
      <w:r w:rsidRPr="00C8294C">
        <w:rPr>
          <w:rFonts w:ascii="Times New Roman" w:eastAsia="Times New Roman" w:hAnsi="Times New Roman" w:cs="Times New Roman"/>
          <w:color w:val="000000"/>
        </w:rPr>
        <w:t xml:space="preserve"> OE or cert</w:t>
      </w:r>
      <w:r w:rsidR="00E55994">
        <w:rPr>
          <w:rFonts w:ascii="Times New Roman" w:eastAsia="Times New Roman" w:hAnsi="Times New Roman" w:cs="Times New Roman"/>
          <w:color w:val="000000"/>
        </w:rPr>
        <w:t>ificate</w:t>
      </w:r>
      <w:r w:rsidRPr="00C8294C">
        <w:rPr>
          <w:rFonts w:ascii="Times New Roman" w:eastAsia="Times New Roman" w:hAnsi="Times New Roman" w:cs="Times New Roman"/>
          <w:color w:val="000000"/>
        </w:rPr>
        <w:t xml:space="preserve">. </w:t>
      </w:r>
    </w:p>
    <w:p w:rsidR="00AA6391" w:rsidRPr="00C8294C" w:rsidRDefault="00AA6391" w:rsidP="00C8294C">
      <w:pPr>
        <w:pStyle w:val="ListParagraph"/>
        <w:numPr>
          <w:ilvl w:val="0"/>
          <w:numId w:val="34"/>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Must have industry partnerships and potential jobs to create new OE or cert</w:t>
      </w:r>
      <w:r w:rsidR="00E55994">
        <w:rPr>
          <w:rFonts w:ascii="Times New Roman" w:eastAsia="Times New Roman" w:hAnsi="Times New Roman" w:cs="Times New Roman"/>
          <w:color w:val="000000"/>
        </w:rPr>
        <w:t>ificate</w:t>
      </w:r>
      <w:r w:rsidRPr="00C8294C">
        <w:rPr>
          <w:rFonts w:ascii="Times New Roman" w:eastAsia="Times New Roman" w:hAnsi="Times New Roman" w:cs="Times New Roman"/>
          <w:color w:val="000000"/>
        </w:rPr>
        <w:t>.</w:t>
      </w:r>
    </w:p>
    <w:p w:rsidR="00AA6391" w:rsidRPr="00C8294C" w:rsidRDefault="00D16C35" w:rsidP="00C8294C">
      <w:pPr>
        <w:pStyle w:val="ListParagraph"/>
        <w:numPr>
          <w:ilvl w:val="0"/>
          <w:numId w:val="34"/>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Soft skills, how to report on a grant, how to use office</w:t>
      </w:r>
    </w:p>
    <w:p w:rsidR="00D16C35" w:rsidRPr="00C8294C" w:rsidRDefault="00D16C35" w:rsidP="00C8294C">
      <w:pPr>
        <w:pStyle w:val="ListParagraph"/>
        <w:numPr>
          <w:ilvl w:val="0"/>
          <w:numId w:val="34"/>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Try not to get too technical, it’s not the technical training that is holding folks back, it’s the soft skills that are more necessary.  Want to know that the applicant can be trained to their more specific technical skills</w:t>
      </w:r>
    </w:p>
    <w:p w:rsidR="00A03FBA" w:rsidRDefault="00565941" w:rsidP="00322F42">
      <w:pPr>
        <w:spacing w:after="0" w:line="240" w:lineRule="auto"/>
        <w:rPr>
          <w:rFonts w:ascii="Times New Roman" w:eastAsia="Times New Roman" w:hAnsi="Times New Roman" w:cs="Times New Roman"/>
          <w:color w:val="000000"/>
        </w:rPr>
      </w:pPr>
      <w:proofErr w:type="gramStart"/>
      <w:r w:rsidRPr="00322F42">
        <w:rPr>
          <w:rFonts w:ascii="Times New Roman" w:eastAsia="Times New Roman" w:hAnsi="Times New Roman" w:cs="Times New Roman"/>
          <w:color w:val="000000"/>
        </w:rPr>
        <w:t>Are</w:t>
      </w:r>
      <w:proofErr w:type="gramEnd"/>
      <w:r w:rsidRPr="00322F42">
        <w:rPr>
          <w:rFonts w:ascii="Times New Roman" w:eastAsia="Times New Roman" w:hAnsi="Times New Roman" w:cs="Times New Roman"/>
          <w:color w:val="000000"/>
        </w:rPr>
        <w:t xml:space="preserve"> OE good to explore, we agree that they are.</w:t>
      </w:r>
      <w:r w:rsidR="00C8294C">
        <w:rPr>
          <w:rFonts w:ascii="Times New Roman" w:eastAsia="Times New Roman" w:hAnsi="Times New Roman" w:cs="Times New Roman"/>
          <w:color w:val="000000"/>
        </w:rPr>
        <w:t xml:space="preserve"> </w:t>
      </w:r>
    </w:p>
    <w:p w:rsidR="00565941" w:rsidRPr="00322F42" w:rsidRDefault="00C8294C" w:rsidP="00322F4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OE may be an important avenue to </w:t>
      </w:r>
      <w:r w:rsidR="00A03FBA">
        <w:rPr>
          <w:rFonts w:ascii="Times New Roman" w:eastAsia="Times New Roman" w:hAnsi="Times New Roman" w:cs="Times New Roman"/>
          <w:color w:val="000000"/>
        </w:rPr>
        <w:t>address many of the workforce issues now facing rural Alaska</w:t>
      </w:r>
    </w:p>
    <w:p w:rsidR="00565941" w:rsidRPr="00322F42" w:rsidRDefault="00565941" w:rsidP="00322F42">
      <w:pPr>
        <w:spacing w:after="0" w:line="240" w:lineRule="auto"/>
        <w:rPr>
          <w:rFonts w:ascii="Times New Roman" w:eastAsia="Times New Roman" w:hAnsi="Times New Roman" w:cs="Times New Roman"/>
          <w:color w:val="000000"/>
        </w:rPr>
      </w:pPr>
    </w:p>
    <w:p w:rsidR="00565941" w:rsidRPr="00322F42" w:rsidRDefault="00565941" w:rsidP="00322F42">
      <w:pPr>
        <w:spacing w:after="0" w:line="240" w:lineRule="auto"/>
        <w:rPr>
          <w:rFonts w:ascii="Times New Roman" w:eastAsia="Times New Roman" w:hAnsi="Times New Roman" w:cs="Times New Roman"/>
          <w:color w:val="000000"/>
        </w:rPr>
      </w:pPr>
      <w:r w:rsidRPr="00322F42">
        <w:rPr>
          <w:rFonts w:ascii="Times New Roman" w:eastAsia="Times New Roman" w:hAnsi="Times New Roman" w:cs="Times New Roman"/>
          <w:color w:val="000000"/>
          <w:u w:val="single"/>
        </w:rPr>
        <w:t>Graduate students for rural campuses</w:t>
      </w:r>
      <w:r w:rsidRPr="00322F42">
        <w:rPr>
          <w:rFonts w:ascii="Times New Roman" w:eastAsia="Times New Roman" w:hAnsi="Times New Roman" w:cs="Times New Roman"/>
          <w:color w:val="000000"/>
        </w:rPr>
        <w:t>:</w:t>
      </w:r>
    </w:p>
    <w:p w:rsidR="00D16C35" w:rsidRPr="00C8294C" w:rsidRDefault="00D16C35" w:rsidP="00C8294C">
      <w:pPr>
        <w:pStyle w:val="ListParagraph"/>
        <w:numPr>
          <w:ilvl w:val="0"/>
          <w:numId w:val="35"/>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Local committee member for graduate students who need to come to rural campuses for research</w:t>
      </w:r>
    </w:p>
    <w:p w:rsidR="00D16C35" w:rsidRPr="00C8294C" w:rsidRDefault="00D16C35" w:rsidP="00C8294C">
      <w:pPr>
        <w:pStyle w:val="ListParagraph"/>
        <w:numPr>
          <w:ilvl w:val="0"/>
          <w:numId w:val="35"/>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Interdisciplinary graduate degrees are potential</w:t>
      </w:r>
    </w:p>
    <w:p w:rsidR="00AE63D8" w:rsidRPr="00C8294C" w:rsidRDefault="00AE63D8" w:rsidP="00C8294C">
      <w:pPr>
        <w:pStyle w:val="ListParagraph"/>
        <w:numPr>
          <w:ilvl w:val="0"/>
          <w:numId w:val="35"/>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With support faculty graduate degrees for rural students and a cohort of graduate students they can be successful</w:t>
      </w:r>
    </w:p>
    <w:p w:rsidR="00AE63D8" w:rsidRPr="00C8294C" w:rsidRDefault="00AE63D8" w:rsidP="00C8294C">
      <w:pPr>
        <w:pStyle w:val="ListParagraph"/>
        <w:numPr>
          <w:ilvl w:val="0"/>
          <w:numId w:val="35"/>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Encourage more grad students from other departments to utilize the rural campuses</w:t>
      </w:r>
    </w:p>
    <w:p w:rsidR="00AE63D8" w:rsidRPr="00C8294C" w:rsidRDefault="00AE63D8" w:rsidP="00C8294C">
      <w:pPr>
        <w:pStyle w:val="ListParagraph"/>
        <w:numPr>
          <w:ilvl w:val="0"/>
          <w:numId w:val="35"/>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Rural campuses can serve the function of being a local base and support for students doing research in rural areas</w:t>
      </w:r>
    </w:p>
    <w:p w:rsidR="00AE63D8" w:rsidRPr="00C8294C" w:rsidRDefault="00774974" w:rsidP="00C8294C">
      <w:pPr>
        <w:pStyle w:val="ListParagraph"/>
        <w:numPr>
          <w:ilvl w:val="0"/>
          <w:numId w:val="35"/>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UAF could be very supportive of having grad students serve as TAs at rural campuses</w:t>
      </w:r>
    </w:p>
    <w:p w:rsidR="00774974" w:rsidRPr="00C8294C" w:rsidRDefault="00774974" w:rsidP="00C8294C">
      <w:pPr>
        <w:pStyle w:val="ListParagraph"/>
        <w:numPr>
          <w:ilvl w:val="0"/>
          <w:numId w:val="35"/>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Other departments would love to have other sources of funding for their students</w:t>
      </w:r>
    </w:p>
    <w:p w:rsidR="00774974" w:rsidRPr="00C8294C" w:rsidRDefault="00774974" w:rsidP="00C8294C">
      <w:pPr>
        <w:pStyle w:val="ListParagraph"/>
        <w:numPr>
          <w:ilvl w:val="0"/>
          <w:numId w:val="35"/>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Faculty at rural campuses could really use a TA’s for their science courses</w:t>
      </w:r>
    </w:p>
    <w:p w:rsidR="00774974" w:rsidRPr="00C8294C" w:rsidRDefault="00774974" w:rsidP="00C8294C">
      <w:pPr>
        <w:pStyle w:val="ListParagraph"/>
        <w:numPr>
          <w:ilvl w:val="0"/>
          <w:numId w:val="35"/>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More collaborative work with graduate students is good to explore.</w:t>
      </w:r>
    </w:p>
    <w:p w:rsidR="00774974" w:rsidRPr="00C8294C" w:rsidRDefault="00774974" w:rsidP="00C8294C">
      <w:pPr>
        <w:pStyle w:val="ListParagraph"/>
        <w:numPr>
          <w:ilvl w:val="0"/>
          <w:numId w:val="35"/>
        </w:numPr>
        <w:spacing w:after="0" w:line="240" w:lineRule="auto"/>
        <w:rPr>
          <w:rFonts w:ascii="Times New Roman" w:eastAsia="Times New Roman" w:hAnsi="Times New Roman" w:cs="Times New Roman"/>
          <w:color w:val="000000"/>
        </w:rPr>
      </w:pPr>
      <w:r w:rsidRPr="00C8294C">
        <w:rPr>
          <w:rFonts w:ascii="Times New Roman" w:eastAsia="Times New Roman" w:hAnsi="Times New Roman" w:cs="Times New Roman"/>
          <w:color w:val="000000"/>
        </w:rPr>
        <w:t>Having graduate students exposed in rural campuses will help encourage more future faculty to work in rural areas</w:t>
      </w:r>
    </w:p>
    <w:p w:rsidR="00FD79C3" w:rsidRPr="00322F42" w:rsidRDefault="00FD79C3" w:rsidP="00322F42">
      <w:pPr>
        <w:spacing w:after="0" w:line="240" w:lineRule="auto"/>
        <w:rPr>
          <w:rFonts w:ascii="Times New Roman" w:eastAsia="Times New Roman" w:hAnsi="Times New Roman" w:cs="Times New Roman"/>
          <w:color w:val="000000"/>
        </w:rPr>
      </w:pPr>
    </w:p>
    <w:p w:rsidR="00FD79C3" w:rsidRPr="00A03FBA" w:rsidRDefault="00FD79C3" w:rsidP="00322F42">
      <w:pPr>
        <w:spacing w:after="0" w:line="240" w:lineRule="auto"/>
        <w:rPr>
          <w:rFonts w:ascii="Times New Roman" w:eastAsia="Times New Roman" w:hAnsi="Times New Roman" w:cs="Times New Roman"/>
          <w:b/>
          <w:i/>
          <w:color w:val="000000"/>
        </w:rPr>
      </w:pPr>
      <w:r w:rsidRPr="00A03FBA">
        <w:rPr>
          <w:rFonts w:ascii="Times New Roman" w:eastAsia="Times New Roman" w:hAnsi="Times New Roman" w:cs="Times New Roman"/>
          <w:b/>
          <w:i/>
          <w:color w:val="000000"/>
        </w:rPr>
        <w:lastRenderedPageBreak/>
        <w:t>3:30-</w:t>
      </w:r>
      <w:proofErr w:type="gramStart"/>
      <w:r w:rsidRPr="00A03FBA">
        <w:rPr>
          <w:rFonts w:ascii="Times New Roman" w:eastAsia="Times New Roman" w:hAnsi="Times New Roman" w:cs="Times New Roman"/>
          <w:b/>
          <w:i/>
          <w:color w:val="000000"/>
        </w:rPr>
        <w:t>4:00pm  Developing</w:t>
      </w:r>
      <w:proofErr w:type="gramEnd"/>
      <w:r w:rsidRPr="00A03FBA">
        <w:rPr>
          <w:rFonts w:ascii="Times New Roman" w:eastAsia="Times New Roman" w:hAnsi="Times New Roman" w:cs="Times New Roman"/>
          <w:b/>
          <w:i/>
          <w:color w:val="000000"/>
        </w:rPr>
        <w:t xml:space="preserve"> a community of rural AK college educators</w:t>
      </w:r>
    </w:p>
    <w:p w:rsidR="00FD79C3" w:rsidRPr="00A03FBA" w:rsidRDefault="00A03FBA" w:rsidP="00A03FBA">
      <w:pPr>
        <w:pStyle w:val="ListParagraph"/>
        <w:numPr>
          <w:ilvl w:val="0"/>
          <w:numId w:val="36"/>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Need to </w:t>
      </w:r>
      <w:r w:rsidR="004834CE" w:rsidRPr="00A03FBA">
        <w:rPr>
          <w:rFonts w:ascii="Times New Roman" w:eastAsia="Times New Roman" w:hAnsi="Times New Roman" w:cs="Times New Roman"/>
          <w:color w:val="000000"/>
        </w:rPr>
        <w:t>strengthen science in elementary and high schools</w:t>
      </w:r>
    </w:p>
    <w:p w:rsidR="004834CE" w:rsidRPr="00A03FBA" w:rsidRDefault="00A03FBA" w:rsidP="00A03FBA">
      <w:pPr>
        <w:pStyle w:val="ListParagraph"/>
        <w:numPr>
          <w:ilvl w:val="1"/>
          <w:numId w:val="36"/>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w:t>
      </w:r>
      <w:r w:rsidR="004834CE" w:rsidRPr="00A03FBA">
        <w:rPr>
          <w:rFonts w:ascii="Times New Roman" w:eastAsia="Times New Roman" w:hAnsi="Times New Roman" w:cs="Times New Roman"/>
          <w:color w:val="000000"/>
        </w:rPr>
        <w:t xml:space="preserve">n rural communities </w:t>
      </w:r>
      <w:r>
        <w:rPr>
          <w:rFonts w:ascii="Times New Roman" w:eastAsia="Times New Roman" w:hAnsi="Times New Roman" w:cs="Times New Roman"/>
          <w:color w:val="000000"/>
        </w:rPr>
        <w:t>science teachers are not present</w:t>
      </w:r>
    </w:p>
    <w:p w:rsidR="00A03FBA" w:rsidRDefault="004834CE" w:rsidP="00A03FBA">
      <w:pPr>
        <w:pStyle w:val="ListParagraph"/>
        <w:numPr>
          <w:ilvl w:val="0"/>
          <w:numId w:val="36"/>
        </w:numPr>
        <w:spacing w:after="0" w:line="240" w:lineRule="auto"/>
        <w:rPr>
          <w:rFonts w:ascii="Times New Roman" w:eastAsia="Times New Roman" w:hAnsi="Times New Roman" w:cs="Times New Roman"/>
          <w:color w:val="000000"/>
        </w:rPr>
      </w:pPr>
      <w:r w:rsidRPr="00A03FBA">
        <w:rPr>
          <w:rFonts w:ascii="Times New Roman" w:eastAsia="Times New Roman" w:hAnsi="Times New Roman" w:cs="Times New Roman"/>
          <w:color w:val="000000"/>
        </w:rPr>
        <w:t xml:space="preserve">ANSEP reaches down to grade 6 but only through Fairbanks or </w:t>
      </w:r>
      <w:r w:rsidR="00E55994">
        <w:rPr>
          <w:rFonts w:ascii="Times New Roman" w:eastAsia="Times New Roman" w:hAnsi="Times New Roman" w:cs="Times New Roman"/>
          <w:color w:val="000000"/>
        </w:rPr>
        <w:t>A</w:t>
      </w:r>
      <w:r w:rsidR="00E55994" w:rsidRPr="00A03FBA">
        <w:rPr>
          <w:rFonts w:ascii="Times New Roman" w:eastAsia="Times New Roman" w:hAnsi="Times New Roman" w:cs="Times New Roman"/>
          <w:color w:val="000000"/>
        </w:rPr>
        <w:t>nchorage</w:t>
      </w:r>
      <w:r w:rsidRPr="00A03FBA">
        <w:rPr>
          <w:rFonts w:ascii="Times New Roman" w:eastAsia="Times New Roman" w:hAnsi="Times New Roman" w:cs="Times New Roman"/>
          <w:color w:val="000000"/>
        </w:rPr>
        <w:t xml:space="preserve">.  How can we get that to rural schools?  </w:t>
      </w:r>
    </w:p>
    <w:p w:rsidR="004834CE" w:rsidRPr="00A03FBA" w:rsidRDefault="00A03FBA" w:rsidP="00A03FBA">
      <w:pPr>
        <w:pStyle w:val="ListParagraph"/>
        <w:numPr>
          <w:ilvl w:val="1"/>
          <w:numId w:val="36"/>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do have a </w:t>
      </w:r>
      <w:r w:rsidR="004834CE" w:rsidRPr="00A03FBA">
        <w:rPr>
          <w:rFonts w:ascii="Times New Roman" w:eastAsia="Times New Roman" w:hAnsi="Times New Roman" w:cs="Times New Roman"/>
          <w:color w:val="000000"/>
        </w:rPr>
        <w:t xml:space="preserve">2 week summer program </w:t>
      </w:r>
      <w:hyperlink r:id="rId15" w:history="1">
        <w:r w:rsidR="004834CE" w:rsidRPr="00A03FBA">
          <w:rPr>
            <w:rStyle w:val="Hyperlink"/>
            <w:rFonts w:ascii="Times New Roman" w:eastAsia="Times New Roman" w:hAnsi="Times New Roman" w:cs="Times New Roman"/>
          </w:rPr>
          <w:t>www.ansep.net</w:t>
        </w:r>
      </w:hyperlink>
      <w:r w:rsidR="004834CE" w:rsidRPr="00A03FBA">
        <w:rPr>
          <w:rFonts w:ascii="Times New Roman" w:eastAsia="Times New Roman" w:hAnsi="Times New Roman" w:cs="Times New Roman"/>
          <w:color w:val="000000"/>
        </w:rPr>
        <w:t xml:space="preserve"> for more info.</w:t>
      </w:r>
    </w:p>
    <w:p w:rsidR="004834CE" w:rsidRPr="00A03FBA" w:rsidRDefault="004834CE" w:rsidP="00A03FBA">
      <w:pPr>
        <w:pStyle w:val="ListParagraph"/>
        <w:numPr>
          <w:ilvl w:val="1"/>
          <w:numId w:val="36"/>
        </w:numPr>
        <w:spacing w:after="0" w:line="240" w:lineRule="auto"/>
        <w:rPr>
          <w:rFonts w:ascii="Times New Roman" w:eastAsia="Times New Roman" w:hAnsi="Times New Roman" w:cs="Times New Roman"/>
          <w:color w:val="000000"/>
        </w:rPr>
      </w:pPr>
      <w:r w:rsidRPr="00A03FBA">
        <w:rPr>
          <w:rFonts w:ascii="Times New Roman" w:eastAsia="Times New Roman" w:hAnsi="Times New Roman" w:cs="Times New Roman"/>
          <w:color w:val="000000"/>
        </w:rPr>
        <w:t xml:space="preserve">Would be nice to have a community based program </w:t>
      </w:r>
      <w:r w:rsidR="00A03FBA">
        <w:rPr>
          <w:rFonts w:ascii="Times New Roman" w:eastAsia="Times New Roman" w:hAnsi="Times New Roman" w:cs="Times New Roman"/>
          <w:color w:val="000000"/>
        </w:rPr>
        <w:t>(</w:t>
      </w:r>
      <w:r w:rsidRPr="00A03FBA">
        <w:rPr>
          <w:rFonts w:ascii="Times New Roman" w:eastAsia="Times New Roman" w:hAnsi="Times New Roman" w:cs="Times New Roman"/>
          <w:color w:val="000000"/>
        </w:rPr>
        <w:t>like the computer build</w:t>
      </w:r>
      <w:r w:rsidR="00A03FBA">
        <w:rPr>
          <w:rFonts w:ascii="Times New Roman" w:eastAsia="Times New Roman" w:hAnsi="Times New Roman" w:cs="Times New Roman"/>
          <w:color w:val="000000"/>
        </w:rPr>
        <w:t>)</w:t>
      </w:r>
      <w:r w:rsidRPr="00A03FBA">
        <w:rPr>
          <w:rFonts w:ascii="Times New Roman" w:eastAsia="Times New Roman" w:hAnsi="Times New Roman" w:cs="Times New Roman"/>
          <w:color w:val="000000"/>
        </w:rPr>
        <w:t xml:space="preserve"> it is logistically hard to get </w:t>
      </w:r>
      <w:r w:rsidR="00A03FBA">
        <w:rPr>
          <w:rFonts w:ascii="Times New Roman" w:eastAsia="Times New Roman" w:hAnsi="Times New Roman" w:cs="Times New Roman"/>
          <w:color w:val="000000"/>
        </w:rPr>
        <w:t>the teachers and</w:t>
      </w:r>
      <w:r w:rsidRPr="00A03FBA">
        <w:rPr>
          <w:rFonts w:ascii="Times New Roman" w:eastAsia="Times New Roman" w:hAnsi="Times New Roman" w:cs="Times New Roman"/>
          <w:color w:val="000000"/>
        </w:rPr>
        <w:t xml:space="preserve"> equipment </w:t>
      </w:r>
      <w:r w:rsidR="00A03FBA">
        <w:rPr>
          <w:rFonts w:ascii="Times New Roman" w:eastAsia="Times New Roman" w:hAnsi="Times New Roman" w:cs="Times New Roman"/>
          <w:color w:val="000000"/>
        </w:rPr>
        <w:t>to rural areas.</w:t>
      </w:r>
    </w:p>
    <w:p w:rsidR="004834CE" w:rsidRPr="00A03FBA" w:rsidRDefault="004834CE" w:rsidP="00A03FBA">
      <w:pPr>
        <w:pStyle w:val="ListParagraph"/>
        <w:numPr>
          <w:ilvl w:val="0"/>
          <w:numId w:val="36"/>
        </w:numPr>
        <w:spacing w:after="0" w:line="240" w:lineRule="auto"/>
        <w:rPr>
          <w:rFonts w:ascii="Times New Roman" w:eastAsia="Times New Roman" w:hAnsi="Times New Roman" w:cs="Times New Roman"/>
          <w:color w:val="000000"/>
        </w:rPr>
      </w:pPr>
      <w:r w:rsidRPr="00A03FBA">
        <w:rPr>
          <w:rFonts w:ascii="Times New Roman" w:eastAsia="Times New Roman" w:hAnsi="Times New Roman" w:cs="Times New Roman"/>
          <w:color w:val="000000"/>
        </w:rPr>
        <w:t>Citizen science projects are important</w:t>
      </w:r>
      <w:r w:rsidR="00901765" w:rsidRPr="00A03FBA">
        <w:rPr>
          <w:rFonts w:ascii="Times New Roman" w:eastAsia="Times New Roman" w:hAnsi="Times New Roman" w:cs="Times New Roman"/>
          <w:color w:val="000000"/>
        </w:rPr>
        <w:t>, have a website that lists all the opportunities in Alaska each summer</w:t>
      </w:r>
    </w:p>
    <w:p w:rsidR="00901765" w:rsidRPr="00A03FBA" w:rsidRDefault="00901765" w:rsidP="00A03FBA">
      <w:pPr>
        <w:pStyle w:val="ListParagraph"/>
        <w:numPr>
          <w:ilvl w:val="0"/>
          <w:numId w:val="36"/>
        </w:numPr>
        <w:spacing w:after="0" w:line="240" w:lineRule="auto"/>
        <w:rPr>
          <w:rFonts w:ascii="Times New Roman" w:eastAsia="Times New Roman" w:hAnsi="Times New Roman" w:cs="Times New Roman"/>
          <w:color w:val="000000"/>
        </w:rPr>
      </w:pPr>
      <w:r w:rsidRPr="00A03FBA">
        <w:rPr>
          <w:rFonts w:ascii="Times New Roman" w:eastAsia="Times New Roman" w:hAnsi="Times New Roman" w:cs="Times New Roman"/>
          <w:color w:val="000000"/>
        </w:rPr>
        <w:t>Maybe have the University get involved in pushing the citizen scientist projects at the schools</w:t>
      </w:r>
    </w:p>
    <w:p w:rsidR="00901765" w:rsidRPr="00A03FBA" w:rsidRDefault="00A03FBA" w:rsidP="00A03FBA">
      <w:pPr>
        <w:pStyle w:val="ListParagraph"/>
        <w:numPr>
          <w:ilvl w:val="0"/>
          <w:numId w:val="36"/>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Need more faculty and staff interactions between campuses.</w:t>
      </w:r>
      <w:r w:rsidRPr="00A03FBA">
        <w:rPr>
          <w:rFonts w:ascii="Times New Roman" w:eastAsia="Times New Roman" w:hAnsi="Times New Roman" w:cs="Times New Roman"/>
          <w:color w:val="000000"/>
        </w:rPr>
        <w:t xml:space="preserve"> Most</w:t>
      </w:r>
      <w:r>
        <w:rPr>
          <w:rFonts w:ascii="Times New Roman" w:eastAsia="Times New Roman" w:hAnsi="Times New Roman" w:cs="Times New Roman"/>
          <w:color w:val="000000"/>
        </w:rPr>
        <w:t xml:space="preserve"> participants </w:t>
      </w:r>
      <w:r w:rsidR="00901765" w:rsidRPr="00A03FBA">
        <w:rPr>
          <w:rFonts w:ascii="Times New Roman" w:eastAsia="Times New Roman" w:hAnsi="Times New Roman" w:cs="Times New Roman"/>
          <w:color w:val="000000"/>
        </w:rPr>
        <w:t xml:space="preserve">in the pre-survey checked that they only communicate with folks at their </w:t>
      </w:r>
      <w:r w:rsidR="007A2BB9">
        <w:rPr>
          <w:rFonts w:ascii="Times New Roman" w:eastAsia="Times New Roman" w:hAnsi="Times New Roman" w:cs="Times New Roman"/>
          <w:color w:val="000000"/>
        </w:rPr>
        <w:t>own campus</w:t>
      </w:r>
      <w:r w:rsidR="00901765" w:rsidRPr="00A03FBA">
        <w:rPr>
          <w:rFonts w:ascii="Times New Roman" w:eastAsia="Times New Roman" w:hAnsi="Times New Roman" w:cs="Times New Roman"/>
          <w:color w:val="000000"/>
        </w:rPr>
        <w:t xml:space="preserve">.  </w:t>
      </w:r>
      <w:r w:rsidR="00F05FFC">
        <w:rPr>
          <w:rFonts w:ascii="Times New Roman" w:eastAsia="Times New Roman" w:hAnsi="Times New Roman" w:cs="Times New Roman"/>
          <w:color w:val="000000"/>
        </w:rPr>
        <w:t>F</w:t>
      </w:r>
      <w:r w:rsidR="00901765" w:rsidRPr="00A03FBA">
        <w:rPr>
          <w:rFonts w:ascii="Times New Roman" w:eastAsia="Times New Roman" w:hAnsi="Times New Roman" w:cs="Times New Roman"/>
          <w:color w:val="000000"/>
        </w:rPr>
        <w:t xml:space="preserve">or </w:t>
      </w:r>
      <w:r w:rsidR="00F05FFC">
        <w:rPr>
          <w:rFonts w:ascii="Times New Roman" w:eastAsia="Times New Roman" w:hAnsi="Times New Roman" w:cs="Times New Roman"/>
          <w:color w:val="000000"/>
        </w:rPr>
        <w:t>UAF community</w:t>
      </w:r>
      <w:r w:rsidR="00901765" w:rsidRPr="00A03FBA">
        <w:rPr>
          <w:rFonts w:ascii="Times New Roman" w:eastAsia="Times New Roman" w:hAnsi="Times New Roman" w:cs="Times New Roman"/>
          <w:color w:val="000000"/>
        </w:rPr>
        <w:t xml:space="preserve"> campuses</w:t>
      </w:r>
      <w:r w:rsidR="00AD4061">
        <w:rPr>
          <w:rFonts w:ascii="Times New Roman" w:eastAsia="Times New Roman" w:hAnsi="Times New Roman" w:cs="Times New Roman"/>
          <w:color w:val="000000"/>
        </w:rPr>
        <w:t xml:space="preserve"> this </w:t>
      </w:r>
      <w:r w:rsidR="00901765" w:rsidRPr="00A03FBA">
        <w:rPr>
          <w:rFonts w:ascii="Times New Roman" w:eastAsia="Times New Roman" w:hAnsi="Times New Roman" w:cs="Times New Roman"/>
          <w:color w:val="000000"/>
        </w:rPr>
        <w:t>is</w:t>
      </w:r>
      <w:r w:rsidR="00E55994">
        <w:rPr>
          <w:rFonts w:ascii="Times New Roman" w:eastAsia="Times New Roman" w:hAnsi="Times New Roman" w:cs="Times New Roman"/>
          <w:color w:val="000000"/>
        </w:rPr>
        <w:t xml:space="preserve"> </w:t>
      </w:r>
      <w:r w:rsidR="00F05FFC">
        <w:rPr>
          <w:rFonts w:ascii="Times New Roman" w:eastAsia="Times New Roman" w:hAnsi="Times New Roman" w:cs="Times New Roman"/>
          <w:color w:val="000000"/>
        </w:rPr>
        <w:t>a</w:t>
      </w:r>
      <w:r w:rsidR="00901765" w:rsidRPr="00A03FBA">
        <w:rPr>
          <w:rFonts w:ascii="Times New Roman" w:eastAsia="Times New Roman" w:hAnsi="Times New Roman" w:cs="Times New Roman"/>
          <w:color w:val="000000"/>
        </w:rPr>
        <w:t xml:space="preserve"> very limited</w:t>
      </w:r>
      <w:r w:rsidR="007A2BB9">
        <w:rPr>
          <w:rFonts w:ascii="Times New Roman" w:eastAsia="Times New Roman" w:hAnsi="Times New Roman" w:cs="Times New Roman"/>
          <w:color w:val="000000"/>
        </w:rPr>
        <w:t xml:space="preserve"> number of people.</w:t>
      </w:r>
    </w:p>
    <w:p w:rsidR="00901765" w:rsidRPr="00A03FBA" w:rsidRDefault="00901765" w:rsidP="00A03FBA">
      <w:pPr>
        <w:pStyle w:val="ListParagraph"/>
        <w:numPr>
          <w:ilvl w:val="0"/>
          <w:numId w:val="36"/>
        </w:numPr>
        <w:spacing w:after="0" w:line="240" w:lineRule="auto"/>
        <w:rPr>
          <w:rFonts w:ascii="Times New Roman" w:eastAsia="Times New Roman" w:hAnsi="Times New Roman" w:cs="Times New Roman"/>
          <w:color w:val="000000"/>
        </w:rPr>
      </w:pPr>
      <w:r w:rsidRPr="00A03FBA">
        <w:rPr>
          <w:rFonts w:ascii="Times New Roman" w:eastAsia="Times New Roman" w:hAnsi="Times New Roman" w:cs="Times New Roman"/>
          <w:color w:val="000000"/>
        </w:rPr>
        <w:t xml:space="preserve">Create a </w:t>
      </w:r>
      <w:proofErr w:type="spellStart"/>
      <w:r w:rsidRPr="00A03FBA">
        <w:rPr>
          <w:rFonts w:ascii="Times New Roman" w:eastAsia="Times New Roman" w:hAnsi="Times New Roman" w:cs="Times New Roman"/>
          <w:color w:val="000000"/>
        </w:rPr>
        <w:t>listserve</w:t>
      </w:r>
      <w:proofErr w:type="spellEnd"/>
      <w:r w:rsidRPr="00A03FBA">
        <w:rPr>
          <w:rFonts w:ascii="Times New Roman" w:eastAsia="Times New Roman" w:hAnsi="Times New Roman" w:cs="Times New Roman"/>
          <w:color w:val="000000"/>
        </w:rPr>
        <w:t xml:space="preserve"> of rural science educators and who would do it?  Would be a great idea.  Maybe use</w:t>
      </w:r>
      <w:r w:rsidR="00E55994">
        <w:rPr>
          <w:rFonts w:ascii="Times New Roman" w:eastAsia="Times New Roman" w:hAnsi="Times New Roman" w:cs="Times New Roman"/>
          <w:color w:val="000000"/>
        </w:rPr>
        <w:t xml:space="preserve"> the</w:t>
      </w:r>
      <w:r w:rsidRPr="00A03FBA">
        <w:rPr>
          <w:rFonts w:ascii="Times New Roman" w:eastAsia="Times New Roman" w:hAnsi="Times New Roman" w:cs="Times New Roman"/>
          <w:color w:val="000000"/>
        </w:rPr>
        <w:t xml:space="preserve"> </w:t>
      </w:r>
      <w:r w:rsidR="00AD4061">
        <w:rPr>
          <w:rFonts w:ascii="Times New Roman" w:eastAsia="Times New Roman" w:hAnsi="Times New Roman" w:cs="Times New Roman"/>
          <w:color w:val="000000"/>
        </w:rPr>
        <w:t>G</w:t>
      </w:r>
      <w:r w:rsidRPr="00A03FBA">
        <w:rPr>
          <w:rFonts w:ascii="Times New Roman" w:eastAsia="Times New Roman" w:hAnsi="Times New Roman" w:cs="Times New Roman"/>
          <w:color w:val="000000"/>
        </w:rPr>
        <w:t xml:space="preserve">oogle </w:t>
      </w:r>
      <w:r w:rsidR="00AD4061">
        <w:rPr>
          <w:rFonts w:ascii="Times New Roman" w:eastAsia="Times New Roman" w:hAnsi="Times New Roman" w:cs="Times New Roman"/>
          <w:color w:val="000000"/>
        </w:rPr>
        <w:t>Circles</w:t>
      </w:r>
      <w:r w:rsidRPr="00A03FBA">
        <w:rPr>
          <w:rFonts w:ascii="Times New Roman" w:eastAsia="Times New Roman" w:hAnsi="Times New Roman" w:cs="Times New Roman"/>
          <w:color w:val="000000"/>
        </w:rPr>
        <w:t xml:space="preserve"> thing to create our community of rural science educators.  </w:t>
      </w:r>
      <w:r w:rsidR="00064439" w:rsidRPr="00A03FBA">
        <w:rPr>
          <w:rFonts w:ascii="Times New Roman" w:eastAsia="Times New Roman" w:hAnsi="Times New Roman" w:cs="Times New Roman"/>
          <w:color w:val="000000"/>
        </w:rPr>
        <w:t xml:space="preserve">Starting with our science department monthly meetings but it would be great to have a more inclusive group.  </w:t>
      </w:r>
    </w:p>
    <w:p w:rsidR="00064439" w:rsidRPr="00322F42" w:rsidRDefault="00064439" w:rsidP="00322F42">
      <w:pPr>
        <w:spacing w:after="0" w:line="240" w:lineRule="auto"/>
        <w:rPr>
          <w:rFonts w:ascii="Times New Roman" w:eastAsia="Times New Roman" w:hAnsi="Times New Roman" w:cs="Times New Roman"/>
          <w:color w:val="000000"/>
        </w:rPr>
      </w:pPr>
    </w:p>
    <w:p w:rsidR="00CE3484" w:rsidRPr="00322F42" w:rsidRDefault="007A2BB9" w:rsidP="00322F4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Recommendations for </w:t>
      </w:r>
      <w:r w:rsidR="00CE3484" w:rsidRPr="00322F42">
        <w:rPr>
          <w:rFonts w:ascii="Times New Roman" w:eastAsia="Times New Roman" w:hAnsi="Times New Roman" w:cs="Times New Roman"/>
          <w:color w:val="000000"/>
          <w:u w:val="single"/>
        </w:rPr>
        <w:t>CRCD</w:t>
      </w:r>
      <w:r w:rsidR="00CE3484" w:rsidRPr="00322F42">
        <w:rPr>
          <w:rFonts w:ascii="Times New Roman" w:eastAsia="Times New Roman" w:hAnsi="Times New Roman" w:cs="Times New Roman"/>
          <w:color w:val="000000"/>
        </w:rPr>
        <w:t>:</w:t>
      </w:r>
    </w:p>
    <w:p w:rsidR="00CE3484" w:rsidRPr="00322F42" w:rsidRDefault="00CE3484" w:rsidP="00322F42">
      <w:pPr>
        <w:spacing w:after="0" w:line="240" w:lineRule="auto"/>
        <w:rPr>
          <w:rFonts w:ascii="Times New Roman" w:eastAsia="Times New Roman" w:hAnsi="Times New Roman" w:cs="Times New Roman"/>
          <w:color w:val="000000"/>
        </w:rPr>
      </w:pPr>
    </w:p>
    <w:p w:rsidR="00064439" w:rsidRPr="007A2BB9" w:rsidRDefault="00064439" w:rsidP="007A2BB9">
      <w:pPr>
        <w:pStyle w:val="ListParagraph"/>
        <w:numPr>
          <w:ilvl w:val="0"/>
          <w:numId w:val="37"/>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t xml:space="preserve">Department structure of CRCD is different than other schools because of location of separate schools </w:t>
      </w:r>
    </w:p>
    <w:p w:rsidR="00064439" w:rsidRPr="007A2BB9" w:rsidRDefault="00064439" w:rsidP="007A2BB9">
      <w:pPr>
        <w:pStyle w:val="ListParagraph"/>
        <w:numPr>
          <w:ilvl w:val="0"/>
          <w:numId w:val="37"/>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t>Inherited the community college structure from 20 years ago and it hasn’t changed much since then so it makes it complicated when all science faculty have different bosses</w:t>
      </w:r>
    </w:p>
    <w:p w:rsidR="00064439" w:rsidRPr="007A2BB9" w:rsidRDefault="007A2BB9" w:rsidP="007A2BB9">
      <w:pPr>
        <w:pStyle w:val="ListParagraph"/>
        <w:numPr>
          <w:ilvl w:val="0"/>
          <w:numId w:val="3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Limit Community Campus D</w:t>
      </w:r>
      <w:r w:rsidR="00064439" w:rsidRPr="007A2BB9">
        <w:rPr>
          <w:rFonts w:ascii="Times New Roman" w:eastAsia="Times New Roman" w:hAnsi="Times New Roman" w:cs="Times New Roman"/>
          <w:color w:val="000000"/>
        </w:rPr>
        <w:t xml:space="preserve">irectors academic roles, </w:t>
      </w:r>
      <w:r>
        <w:rPr>
          <w:rFonts w:ascii="Times New Roman" w:eastAsia="Times New Roman" w:hAnsi="Times New Roman" w:cs="Times New Roman"/>
          <w:color w:val="000000"/>
        </w:rPr>
        <w:t xml:space="preserve">should be </w:t>
      </w:r>
      <w:r w:rsidR="00064439" w:rsidRPr="007A2BB9">
        <w:rPr>
          <w:rFonts w:ascii="Times New Roman" w:eastAsia="Times New Roman" w:hAnsi="Times New Roman" w:cs="Times New Roman"/>
          <w:color w:val="000000"/>
        </w:rPr>
        <w:t>only administrative.  Put</w:t>
      </w:r>
      <w:r>
        <w:rPr>
          <w:rFonts w:ascii="Times New Roman" w:eastAsia="Times New Roman" w:hAnsi="Times New Roman" w:cs="Times New Roman"/>
          <w:color w:val="000000"/>
        </w:rPr>
        <w:t xml:space="preserve"> academic decisions</w:t>
      </w:r>
      <w:r w:rsidR="00064439" w:rsidRPr="007A2BB9">
        <w:rPr>
          <w:rFonts w:ascii="Times New Roman" w:eastAsia="Times New Roman" w:hAnsi="Times New Roman" w:cs="Times New Roman"/>
          <w:color w:val="000000"/>
        </w:rPr>
        <w:t xml:space="preserve"> back into the hands of the faculty.</w:t>
      </w:r>
    </w:p>
    <w:p w:rsidR="00064439" w:rsidRPr="007A2BB9" w:rsidRDefault="00E17304" w:rsidP="007A2BB9">
      <w:pPr>
        <w:pStyle w:val="ListParagraph"/>
        <w:numPr>
          <w:ilvl w:val="0"/>
          <w:numId w:val="37"/>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t xml:space="preserve">How do you distribute the cost of paying for the extra time for the department chair of the science department?  Does it only fall on </w:t>
      </w:r>
      <w:r w:rsidR="00E55994">
        <w:rPr>
          <w:rFonts w:ascii="Times New Roman" w:eastAsia="Times New Roman" w:hAnsi="Times New Roman" w:cs="Times New Roman"/>
          <w:color w:val="000000"/>
        </w:rPr>
        <w:t>their</w:t>
      </w:r>
      <w:r w:rsidR="00E55994" w:rsidRPr="007A2BB9">
        <w:rPr>
          <w:rFonts w:ascii="Times New Roman" w:eastAsia="Times New Roman" w:hAnsi="Times New Roman" w:cs="Times New Roman"/>
          <w:color w:val="000000"/>
        </w:rPr>
        <w:t xml:space="preserve"> </w:t>
      </w:r>
      <w:r w:rsidRPr="007A2BB9">
        <w:rPr>
          <w:rFonts w:ascii="Times New Roman" w:eastAsia="Times New Roman" w:hAnsi="Times New Roman" w:cs="Times New Roman"/>
          <w:color w:val="000000"/>
        </w:rPr>
        <w:t>campus budget or should it be split or paid by CRCD?</w:t>
      </w:r>
    </w:p>
    <w:p w:rsidR="00E17304" w:rsidRPr="007A2BB9" w:rsidRDefault="004B7BA0" w:rsidP="007A2BB9">
      <w:pPr>
        <w:pStyle w:val="ListParagraph"/>
        <w:numPr>
          <w:ilvl w:val="0"/>
          <w:numId w:val="37"/>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t>Whole purpose of having science dep</w:t>
      </w:r>
      <w:r w:rsidR="005942D4">
        <w:rPr>
          <w:rFonts w:ascii="Times New Roman" w:eastAsia="Times New Roman" w:hAnsi="Times New Roman" w:cs="Times New Roman"/>
          <w:color w:val="000000"/>
        </w:rPr>
        <w:t>artment</w:t>
      </w:r>
      <w:r w:rsidRPr="007A2BB9">
        <w:rPr>
          <w:rFonts w:ascii="Times New Roman" w:eastAsia="Times New Roman" w:hAnsi="Times New Roman" w:cs="Times New Roman"/>
          <w:color w:val="000000"/>
        </w:rPr>
        <w:t xml:space="preserve"> meetings is to serve the students better</w:t>
      </w:r>
    </w:p>
    <w:p w:rsidR="00CE3484" w:rsidRPr="00AD4061" w:rsidRDefault="00AD4061" w:rsidP="007A2BB9">
      <w:pPr>
        <w:pStyle w:val="ListParagraph"/>
        <w:numPr>
          <w:ilvl w:val="0"/>
          <w:numId w:val="3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Encourage the departments at Fairbanks and community</w:t>
      </w:r>
      <w:r w:rsidR="00CE3484" w:rsidRPr="00AD4061">
        <w:rPr>
          <w:rFonts w:ascii="Times New Roman" w:eastAsia="Times New Roman" w:hAnsi="Times New Roman" w:cs="Times New Roman"/>
          <w:color w:val="000000"/>
        </w:rPr>
        <w:t xml:space="preserve"> campuses working together:</w:t>
      </w:r>
    </w:p>
    <w:p w:rsidR="00AD4061" w:rsidRDefault="002748F3" w:rsidP="00AD4061">
      <w:pPr>
        <w:pStyle w:val="ListParagraph"/>
        <w:numPr>
          <w:ilvl w:val="1"/>
          <w:numId w:val="37"/>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t xml:space="preserve">Faculty at </w:t>
      </w:r>
      <w:r w:rsidR="00AD4061">
        <w:rPr>
          <w:rFonts w:ascii="Times New Roman" w:eastAsia="Times New Roman" w:hAnsi="Times New Roman" w:cs="Times New Roman"/>
          <w:color w:val="000000"/>
        </w:rPr>
        <w:t>Fairbanks</w:t>
      </w:r>
      <w:r w:rsidRPr="007A2BB9">
        <w:rPr>
          <w:rFonts w:ascii="Times New Roman" w:eastAsia="Times New Roman" w:hAnsi="Times New Roman" w:cs="Times New Roman"/>
          <w:color w:val="000000"/>
        </w:rPr>
        <w:t xml:space="preserve"> </w:t>
      </w:r>
      <w:r w:rsidR="00AD4061" w:rsidRPr="007A2BB9">
        <w:rPr>
          <w:rFonts w:ascii="Times New Roman" w:eastAsia="Times New Roman" w:hAnsi="Times New Roman" w:cs="Times New Roman"/>
          <w:color w:val="000000"/>
        </w:rPr>
        <w:t>campus</w:t>
      </w:r>
      <w:r w:rsidRPr="007A2BB9">
        <w:rPr>
          <w:rFonts w:ascii="Times New Roman" w:eastAsia="Times New Roman" w:hAnsi="Times New Roman" w:cs="Times New Roman"/>
          <w:color w:val="000000"/>
        </w:rPr>
        <w:t xml:space="preserve"> </w:t>
      </w:r>
      <w:r w:rsidR="00AD4061">
        <w:rPr>
          <w:rFonts w:ascii="Times New Roman" w:eastAsia="Times New Roman" w:hAnsi="Times New Roman" w:cs="Times New Roman"/>
          <w:color w:val="000000"/>
        </w:rPr>
        <w:t xml:space="preserve">and </w:t>
      </w:r>
      <w:r w:rsidR="00AD4061">
        <w:rPr>
          <w:rFonts w:ascii="Times New Roman" w:eastAsia="Times New Roman" w:hAnsi="Times New Roman" w:cs="Times New Roman"/>
          <w:color w:val="000000"/>
        </w:rPr>
        <w:t>community</w:t>
      </w:r>
      <w:r w:rsidR="00AD4061" w:rsidRPr="00AD4061">
        <w:rPr>
          <w:rFonts w:ascii="Times New Roman" w:eastAsia="Times New Roman" w:hAnsi="Times New Roman" w:cs="Times New Roman"/>
          <w:color w:val="000000"/>
        </w:rPr>
        <w:t xml:space="preserve"> </w:t>
      </w:r>
      <w:r w:rsidR="00AD4061" w:rsidRPr="007A2BB9">
        <w:rPr>
          <w:rFonts w:ascii="Times New Roman" w:eastAsia="Times New Roman" w:hAnsi="Times New Roman" w:cs="Times New Roman"/>
          <w:color w:val="000000"/>
        </w:rPr>
        <w:t>college</w:t>
      </w:r>
      <w:r w:rsidR="00AD4061">
        <w:rPr>
          <w:rFonts w:ascii="Times New Roman" w:eastAsia="Times New Roman" w:hAnsi="Times New Roman" w:cs="Times New Roman"/>
          <w:color w:val="000000"/>
        </w:rPr>
        <w:t>s</w:t>
      </w:r>
      <w:r w:rsidR="00AD4061">
        <w:rPr>
          <w:rFonts w:ascii="Times New Roman" w:eastAsia="Times New Roman" w:hAnsi="Times New Roman" w:cs="Times New Roman"/>
          <w:color w:val="000000"/>
        </w:rPr>
        <w:t xml:space="preserve"> </w:t>
      </w:r>
      <w:r w:rsidRPr="007A2BB9">
        <w:rPr>
          <w:rFonts w:ascii="Times New Roman" w:eastAsia="Times New Roman" w:hAnsi="Times New Roman" w:cs="Times New Roman"/>
          <w:color w:val="000000"/>
        </w:rPr>
        <w:t>collab</w:t>
      </w:r>
      <w:r w:rsidR="007A2BB9">
        <w:rPr>
          <w:rFonts w:ascii="Times New Roman" w:eastAsia="Times New Roman" w:hAnsi="Times New Roman" w:cs="Times New Roman"/>
          <w:color w:val="000000"/>
        </w:rPr>
        <w:t>oration</w:t>
      </w:r>
      <w:r w:rsidR="00AD4061">
        <w:rPr>
          <w:rFonts w:ascii="Times New Roman" w:eastAsia="Times New Roman" w:hAnsi="Times New Roman" w:cs="Times New Roman"/>
          <w:color w:val="000000"/>
        </w:rPr>
        <w:t xml:space="preserve"> on research</w:t>
      </w:r>
      <w:r w:rsidR="007A2BB9">
        <w:rPr>
          <w:rFonts w:ascii="Times New Roman" w:eastAsia="Times New Roman" w:hAnsi="Times New Roman" w:cs="Times New Roman"/>
          <w:color w:val="000000"/>
        </w:rPr>
        <w:t xml:space="preserve"> </w:t>
      </w:r>
    </w:p>
    <w:p w:rsidR="004B7BA0" w:rsidRPr="007A2BB9" w:rsidRDefault="00AD4061" w:rsidP="00AD4061">
      <w:pPr>
        <w:pStyle w:val="ListParagraph"/>
        <w:numPr>
          <w:ilvl w:val="1"/>
          <w:numId w:val="3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Develop</w:t>
      </w:r>
      <w:r w:rsidR="002748F3" w:rsidRPr="007A2BB9">
        <w:rPr>
          <w:rFonts w:ascii="Times New Roman" w:eastAsia="Times New Roman" w:hAnsi="Times New Roman" w:cs="Times New Roman"/>
          <w:color w:val="000000"/>
        </w:rPr>
        <w:t xml:space="preserve"> outreach</w:t>
      </w:r>
      <w:r>
        <w:rPr>
          <w:rFonts w:ascii="Times New Roman" w:eastAsia="Times New Roman" w:hAnsi="Times New Roman" w:cs="Times New Roman"/>
          <w:color w:val="000000"/>
        </w:rPr>
        <w:t xml:space="preserve"> programs in departments</w:t>
      </w:r>
    </w:p>
    <w:p w:rsidR="002748F3" w:rsidRPr="007A2BB9" w:rsidRDefault="00AD4061" w:rsidP="00AD4061">
      <w:pPr>
        <w:pStyle w:val="ListParagraph"/>
        <w:numPr>
          <w:ilvl w:val="1"/>
          <w:numId w:val="3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rPr>
        <w:t>ommunity</w:t>
      </w:r>
      <w:r w:rsidRPr="00AD406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campus facility i</w:t>
      </w:r>
      <w:r w:rsidR="002748F3" w:rsidRPr="007A2BB9">
        <w:rPr>
          <w:rFonts w:ascii="Times New Roman" w:eastAsia="Times New Roman" w:hAnsi="Times New Roman" w:cs="Times New Roman"/>
          <w:color w:val="000000"/>
        </w:rPr>
        <w:t xml:space="preserve">nvite </w:t>
      </w:r>
      <w:r>
        <w:rPr>
          <w:rFonts w:ascii="Times New Roman" w:eastAsia="Times New Roman" w:hAnsi="Times New Roman" w:cs="Times New Roman"/>
          <w:color w:val="000000"/>
        </w:rPr>
        <w:t xml:space="preserve">Fairbanks </w:t>
      </w:r>
      <w:r w:rsidR="002748F3" w:rsidRPr="007A2BB9">
        <w:rPr>
          <w:rFonts w:ascii="Times New Roman" w:eastAsia="Times New Roman" w:hAnsi="Times New Roman" w:cs="Times New Roman"/>
          <w:color w:val="000000"/>
        </w:rPr>
        <w:t>faculty to give talks</w:t>
      </w:r>
      <w:r>
        <w:rPr>
          <w:rFonts w:ascii="Times New Roman" w:eastAsia="Times New Roman" w:hAnsi="Times New Roman" w:cs="Times New Roman"/>
          <w:color w:val="000000"/>
        </w:rPr>
        <w:t xml:space="preserve"> and work on projects. This could help to </w:t>
      </w:r>
      <w:r w:rsidR="002748F3" w:rsidRPr="007A2BB9">
        <w:rPr>
          <w:rFonts w:ascii="Times New Roman" w:eastAsia="Times New Roman" w:hAnsi="Times New Roman" w:cs="Times New Roman"/>
          <w:color w:val="000000"/>
        </w:rPr>
        <w:t xml:space="preserve">build </w:t>
      </w:r>
      <w:r>
        <w:rPr>
          <w:rFonts w:ascii="Times New Roman" w:eastAsia="Times New Roman" w:hAnsi="Times New Roman" w:cs="Times New Roman"/>
          <w:color w:val="000000"/>
        </w:rPr>
        <w:t xml:space="preserve">trust and </w:t>
      </w:r>
      <w:r w:rsidR="002748F3" w:rsidRPr="007A2BB9">
        <w:rPr>
          <w:rFonts w:ascii="Times New Roman" w:eastAsia="Times New Roman" w:hAnsi="Times New Roman" w:cs="Times New Roman"/>
          <w:color w:val="000000"/>
        </w:rPr>
        <w:t>relationships</w:t>
      </w:r>
      <w:r>
        <w:rPr>
          <w:rFonts w:ascii="Times New Roman" w:eastAsia="Times New Roman" w:hAnsi="Times New Roman" w:cs="Times New Roman"/>
          <w:color w:val="000000"/>
        </w:rPr>
        <w:t>.</w:t>
      </w:r>
    </w:p>
    <w:p w:rsidR="002748F3" w:rsidRPr="007A2BB9" w:rsidRDefault="002748F3" w:rsidP="007A2BB9">
      <w:pPr>
        <w:pStyle w:val="ListParagraph"/>
        <w:numPr>
          <w:ilvl w:val="0"/>
          <w:numId w:val="37"/>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t xml:space="preserve">CNSM Laura Connor, </w:t>
      </w:r>
      <w:r w:rsidR="00AD4061" w:rsidRPr="007A2BB9">
        <w:rPr>
          <w:rFonts w:ascii="Times New Roman" w:eastAsia="Times New Roman" w:hAnsi="Times New Roman" w:cs="Times New Roman"/>
          <w:color w:val="000000"/>
        </w:rPr>
        <w:t xml:space="preserve">new </w:t>
      </w:r>
      <w:r w:rsidRPr="007A2BB9">
        <w:rPr>
          <w:rFonts w:ascii="Times New Roman" w:eastAsia="Times New Roman" w:hAnsi="Times New Roman" w:cs="Times New Roman"/>
          <w:color w:val="000000"/>
        </w:rPr>
        <w:t>public outreach dep</w:t>
      </w:r>
      <w:r w:rsidR="005942D4">
        <w:rPr>
          <w:rFonts w:ascii="Times New Roman" w:eastAsia="Times New Roman" w:hAnsi="Times New Roman" w:cs="Times New Roman"/>
          <w:color w:val="000000"/>
        </w:rPr>
        <w:t>artment</w:t>
      </w:r>
      <w:r w:rsidRPr="007A2BB9">
        <w:rPr>
          <w:rFonts w:ascii="Times New Roman" w:eastAsia="Times New Roman" w:hAnsi="Times New Roman" w:cs="Times New Roman"/>
          <w:color w:val="000000"/>
        </w:rPr>
        <w:t xml:space="preserve"> </w:t>
      </w:r>
      <w:r w:rsidR="00AD4061">
        <w:rPr>
          <w:rFonts w:ascii="Times New Roman" w:eastAsia="Times New Roman" w:hAnsi="Times New Roman" w:cs="Times New Roman"/>
          <w:color w:val="000000"/>
        </w:rPr>
        <w:t>– make more use of this program.</w:t>
      </w:r>
    </w:p>
    <w:p w:rsidR="002748F3" w:rsidRPr="007A2BB9" w:rsidRDefault="007A2BB9" w:rsidP="007A2BB9">
      <w:pPr>
        <w:pStyle w:val="ListParagraph"/>
        <w:numPr>
          <w:ilvl w:val="0"/>
          <w:numId w:val="3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Build </w:t>
      </w:r>
      <w:r w:rsidR="002748F3" w:rsidRPr="007A2BB9">
        <w:rPr>
          <w:rFonts w:ascii="Times New Roman" w:eastAsia="Times New Roman" w:hAnsi="Times New Roman" w:cs="Times New Roman"/>
          <w:color w:val="000000"/>
        </w:rPr>
        <w:t>regular connection</w:t>
      </w:r>
      <w:r>
        <w:rPr>
          <w:rFonts w:ascii="Times New Roman" w:eastAsia="Times New Roman" w:hAnsi="Times New Roman" w:cs="Times New Roman"/>
          <w:color w:val="000000"/>
        </w:rPr>
        <w:t>s</w:t>
      </w:r>
      <w:r w:rsidR="002748F3" w:rsidRPr="007A2BB9">
        <w:rPr>
          <w:rFonts w:ascii="Times New Roman" w:eastAsia="Times New Roman" w:hAnsi="Times New Roman" w:cs="Times New Roman"/>
          <w:color w:val="000000"/>
        </w:rPr>
        <w:t xml:space="preserve"> with the </w:t>
      </w:r>
      <w:r>
        <w:rPr>
          <w:rFonts w:ascii="Times New Roman" w:eastAsia="Times New Roman" w:hAnsi="Times New Roman" w:cs="Times New Roman"/>
          <w:color w:val="000000"/>
        </w:rPr>
        <w:t xml:space="preserve">UAF science </w:t>
      </w:r>
      <w:r w:rsidR="002748F3" w:rsidRPr="007A2BB9">
        <w:rPr>
          <w:rFonts w:ascii="Times New Roman" w:eastAsia="Times New Roman" w:hAnsi="Times New Roman" w:cs="Times New Roman"/>
          <w:color w:val="000000"/>
        </w:rPr>
        <w:t>department chairs,</w:t>
      </w:r>
      <w:r>
        <w:rPr>
          <w:rFonts w:ascii="Times New Roman" w:eastAsia="Times New Roman" w:hAnsi="Times New Roman" w:cs="Times New Roman"/>
          <w:color w:val="000000"/>
        </w:rPr>
        <w:t xml:space="preserve"> (ex UAF B</w:t>
      </w:r>
      <w:r w:rsidR="002748F3" w:rsidRPr="007A2BB9">
        <w:rPr>
          <w:rFonts w:ascii="Times New Roman" w:eastAsia="Times New Roman" w:hAnsi="Times New Roman" w:cs="Times New Roman"/>
          <w:color w:val="000000"/>
        </w:rPr>
        <w:t>iology</w:t>
      </w:r>
      <w:r>
        <w:rPr>
          <w:rFonts w:ascii="Times New Roman" w:eastAsia="Times New Roman" w:hAnsi="Times New Roman" w:cs="Times New Roman"/>
          <w:color w:val="000000"/>
        </w:rPr>
        <w:t xml:space="preserve"> Dept.</w:t>
      </w:r>
      <w:r w:rsidR="002748F3" w:rsidRPr="007A2BB9">
        <w:rPr>
          <w:rFonts w:ascii="Times New Roman" w:eastAsia="Times New Roman" w:hAnsi="Times New Roman" w:cs="Times New Roman"/>
          <w:color w:val="000000"/>
        </w:rPr>
        <w:t xml:space="preserve"> is getting a new head at the end of July</w:t>
      </w:r>
      <w:r>
        <w:rPr>
          <w:rFonts w:ascii="Times New Roman" w:eastAsia="Times New Roman" w:hAnsi="Times New Roman" w:cs="Times New Roman"/>
          <w:color w:val="000000"/>
        </w:rPr>
        <w:t xml:space="preserve"> 2013).</w:t>
      </w:r>
    </w:p>
    <w:p w:rsidR="002748F3" w:rsidRPr="00322F42" w:rsidRDefault="002748F3" w:rsidP="00322F42">
      <w:pPr>
        <w:spacing w:after="0" w:line="240" w:lineRule="auto"/>
        <w:rPr>
          <w:rFonts w:ascii="Times New Roman" w:eastAsia="Times New Roman" w:hAnsi="Times New Roman" w:cs="Times New Roman"/>
          <w:color w:val="000000"/>
        </w:rPr>
      </w:pPr>
    </w:p>
    <w:p w:rsidR="004834CE" w:rsidRPr="00322F42" w:rsidRDefault="004834CE" w:rsidP="00322F42">
      <w:pPr>
        <w:spacing w:after="0" w:line="240" w:lineRule="auto"/>
        <w:rPr>
          <w:rFonts w:ascii="Times New Roman" w:eastAsia="Times New Roman" w:hAnsi="Times New Roman" w:cs="Times New Roman"/>
          <w:color w:val="000000"/>
        </w:rPr>
      </w:pPr>
    </w:p>
    <w:p w:rsidR="00FD79C3" w:rsidRPr="007A2BB9" w:rsidRDefault="00FD79C3" w:rsidP="00322F42">
      <w:pPr>
        <w:spacing w:after="0" w:line="240" w:lineRule="auto"/>
        <w:rPr>
          <w:rFonts w:ascii="Times New Roman" w:eastAsia="Times New Roman" w:hAnsi="Times New Roman" w:cs="Times New Roman"/>
          <w:b/>
          <w:i/>
          <w:color w:val="000000"/>
        </w:rPr>
      </w:pPr>
      <w:r w:rsidRPr="007A2BB9">
        <w:rPr>
          <w:rFonts w:ascii="Times New Roman" w:eastAsia="Times New Roman" w:hAnsi="Times New Roman" w:cs="Times New Roman"/>
          <w:b/>
          <w:i/>
          <w:color w:val="000000"/>
        </w:rPr>
        <w:t>4:00-</w:t>
      </w:r>
      <w:proofErr w:type="gramStart"/>
      <w:r w:rsidRPr="007A2BB9">
        <w:rPr>
          <w:rFonts w:ascii="Times New Roman" w:eastAsia="Times New Roman" w:hAnsi="Times New Roman" w:cs="Times New Roman"/>
          <w:b/>
          <w:i/>
          <w:color w:val="000000"/>
        </w:rPr>
        <w:t>5:00pm  Student</w:t>
      </w:r>
      <w:proofErr w:type="gramEnd"/>
      <w:r w:rsidRPr="007A2BB9">
        <w:rPr>
          <w:rFonts w:ascii="Times New Roman" w:eastAsia="Times New Roman" w:hAnsi="Times New Roman" w:cs="Times New Roman"/>
          <w:b/>
          <w:i/>
          <w:color w:val="000000"/>
        </w:rPr>
        <w:t xml:space="preserve"> support services needed for successful rural science programs</w:t>
      </w:r>
    </w:p>
    <w:p w:rsidR="00FD79C3" w:rsidRDefault="00FD79C3" w:rsidP="00322F42">
      <w:pPr>
        <w:spacing w:after="0" w:line="240" w:lineRule="auto"/>
        <w:rPr>
          <w:rFonts w:ascii="Times New Roman" w:eastAsia="Times New Roman" w:hAnsi="Times New Roman" w:cs="Times New Roman"/>
          <w:color w:val="000000"/>
        </w:rPr>
      </w:pPr>
    </w:p>
    <w:p w:rsidR="00FA671C" w:rsidRPr="00322F42" w:rsidRDefault="00FA671C" w:rsidP="00322F4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Student support services are important for student success. </w:t>
      </w:r>
      <w:r w:rsidR="00AD4061">
        <w:rPr>
          <w:rFonts w:ascii="Times New Roman" w:eastAsia="Times New Roman" w:hAnsi="Times New Roman" w:cs="Times New Roman"/>
          <w:color w:val="000000"/>
        </w:rPr>
        <w:t xml:space="preserve">Well-staffed </w:t>
      </w:r>
      <w:r>
        <w:rPr>
          <w:rFonts w:ascii="Times New Roman" w:eastAsia="Times New Roman" w:hAnsi="Times New Roman" w:cs="Times New Roman"/>
          <w:color w:val="000000"/>
        </w:rPr>
        <w:t xml:space="preserve">and knowledgeable student services </w:t>
      </w:r>
      <w:r w:rsidR="005942D4">
        <w:rPr>
          <w:rFonts w:ascii="Times New Roman" w:eastAsia="Times New Roman" w:hAnsi="Times New Roman" w:cs="Times New Roman"/>
          <w:color w:val="000000"/>
        </w:rPr>
        <w:t>personnel are necessary</w:t>
      </w:r>
      <w:r>
        <w:rPr>
          <w:rFonts w:ascii="Times New Roman" w:eastAsia="Times New Roman" w:hAnsi="Times New Roman" w:cs="Times New Roman"/>
          <w:color w:val="000000"/>
        </w:rPr>
        <w:t>. In the past such important positions have been vacant at community campuses. What can CRCD do when positions are vacant in rural areas – could they help with advising and advertising programs?</w:t>
      </w:r>
    </w:p>
    <w:p w:rsidR="002748F3" w:rsidRPr="007A2BB9" w:rsidRDefault="00CE3484" w:rsidP="007A2BB9">
      <w:pPr>
        <w:pStyle w:val="ListParagraph"/>
        <w:numPr>
          <w:ilvl w:val="0"/>
          <w:numId w:val="38"/>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t>If student support services are not</w:t>
      </w:r>
      <w:r w:rsidR="002748F3" w:rsidRPr="007A2BB9">
        <w:rPr>
          <w:rFonts w:ascii="Times New Roman" w:eastAsia="Times New Roman" w:hAnsi="Times New Roman" w:cs="Times New Roman"/>
          <w:color w:val="000000"/>
        </w:rPr>
        <w:t xml:space="preserve"> in place, it falls on the faculty</w:t>
      </w:r>
    </w:p>
    <w:p w:rsidR="002748F3" w:rsidRPr="007A2BB9" w:rsidRDefault="002748F3" w:rsidP="007A2BB9">
      <w:pPr>
        <w:pStyle w:val="ListParagraph"/>
        <w:numPr>
          <w:ilvl w:val="0"/>
          <w:numId w:val="38"/>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t>Need good student advisors where they don’t get mixed messages from multiple sources</w:t>
      </w:r>
    </w:p>
    <w:p w:rsidR="002748F3" w:rsidRPr="007A2BB9" w:rsidRDefault="00785C3D" w:rsidP="007A2BB9">
      <w:pPr>
        <w:pStyle w:val="ListParagraph"/>
        <w:numPr>
          <w:ilvl w:val="0"/>
          <w:numId w:val="38"/>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t>IAC has a great student support services model, they work directly with students and communicate with faculty</w:t>
      </w:r>
    </w:p>
    <w:p w:rsidR="00785C3D" w:rsidRPr="007A2BB9" w:rsidRDefault="00785C3D" w:rsidP="007A2BB9">
      <w:pPr>
        <w:pStyle w:val="ListParagraph"/>
        <w:numPr>
          <w:ilvl w:val="0"/>
          <w:numId w:val="38"/>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t>IAC has faculty who are faculty advisors for the students</w:t>
      </w:r>
    </w:p>
    <w:p w:rsidR="00785C3D" w:rsidRPr="007A2BB9" w:rsidRDefault="00785C3D" w:rsidP="007A2BB9">
      <w:pPr>
        <w:pStyle w:val="ListParagraph"/>
        <w:numPr>
          <w:ilvl w:val="0"/>
          <w:numId w:val="38"/>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lastRenderedPageBreak/>
        <w:t>Problem is when students sign up last minute for all their courses and it makes it difficult to advise them</w:t>
      </w:r>
    </w:p>
    <w:p w:rsidR="00785C3D" w:rsidRPr="007A2BB9" w:rsidRDefault="00785C3D" w:rsidP="007A2BB9">
      <w:pPr>
        <w:pStyle w:val="ListParagraph"/>
        <w:numPr>
          <w:ilvl w:val="0"/>
          <w:numId w:val="38"/>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t xml:space="preserve">Create a safe environment among staff with a clear vision of how to help </w:t>
      </w:r>
      <w:r w:rsidR="00CE3484" w:rsidRPr="007A2BB9">
        <w:rPr>
          <w:rFonts w:ascii="Times New Roman" w:eastAsia="Times New Roman" w:hAnsi="Times New Roman" w:cs="Times New Roman"/>
          <w:color w:val="000000"/>
        </w:rPr>
        <w:t>the student and communicate non-</w:t>
      </w:r>
      <w:r w:rsidRPr="007A2BB9">
        <w:rPr>
          <w:rFonts w:ascii="Times New Roman" w:eastAsia="Times New Roman" w:hAnsi="Times New Roman" w:cs="Times New Roman"/>
          <w:color w:val="000000"/>
        </w:rPr>
        <w:t>stop</w:t>
      </w:r>
    </w:p>
    <w:p w:rsidR="00785C3D" w:rsidRPr="007A2BB9" w:rsidRDefault="00785C3D" w:rsidP="007A2BB9">
      <w:pPr>
        <w:pStyle w:val="ListParagraph"/>
        <w:numPr>
          <w:ilvl w:val="0"/>
          <w:numId w:val="38"/>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t>Really analyze different options with the students so they have a clear idea of what each path leads to</w:t>
      </w:r>
    </w:p>
    <w:p w:rsidR="00785C3D" w:rsidRPr="007A2BB9" w:rsidRDefault="00785C3D" w:rsidP="007A2BB9">
      <w:pPr>
        <w:pStyle w:val="ListParagraph"/>
        <w:numPr>
          <w:ilvl w:val="0"/>
          <w:numId w:val="38"/>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t>Weekly advisor audio to touch base helps, bounce ideas off each other, advice, assistance</w:t>
      </w:r>
    </w:p>
    <w:p w:rsidR="00785C3D" w:rsidRPr="007A2BB9" w:rsidRDefault="00785C3D" w:rsidP="007A2BB9">
      <w:pPr>
        <w:pStyle w:val="ListParagraph"/>
        <w:numPr>
          <w:ilvl w:val="0"/>
          <w:numId w:val="38"/>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t xml:space="preserve">Communication </w:t>
      </w:r>
      <w:r w:rsidR="007A2BB9">
        <w:rPr>
          <w:rFonts w:ascii="Times New Roman" w:eastAsia="Times New Roman" w:hAnsi="Times New Roman" w:cs="Times New Roman"/>
          <w:color w:val="000000"/>
        </w:rPr>
        <w:t xml:space="preserve">between university departments and faculty </w:t>
      </w:r>
      <w:r w:rsidRPr="007A2BB9">
        <w:rPr>
          <w:rFonts w:ascii="Times New Roman" w:eastAsia="Times New Roman" w:hAnsi="Times New Roman" w:cs="Times New Roman"/>
          <w:color w:val="000000"/>
        </w:rPr>
        <w:t xml:space="preserve">is </w:t>
      </w:r>
      <w:proofErr w:type="gramStart"/>
      <w:r w:rsidRPr="007A2BB9">
        <w:rPr>
          <w:rFonts w:ascii="Times New Roman" w:eastAsia="Times New Roman" w:hAnsi="Times New Roman" w:cs="Times New Roman"/>
          <w:color w:val="000000"/>
        </w:rPr>
        <w:t>key</w:t>
      </w:r>
      <w:proofErr w:type="gramEnd"/>
      <w:r w:rsidR="007A2BB9">
        <w:rPr>
          <w:rFonts w:ascii="Times New Roman" w:eastAsia="Times New Roman" w:hAnsi="Times New Roman" w:cs="Times New Roman"/>
          <w:color w:val="000000"/>
        </w:rPr>
        <w:t xml:space="preserve"> to successful partnerships.</w:t>
      </w:r>
    </w:p>
    <w:p w:rsidR="00CE3484" w:rsidRPr="007A2BB9" w:rsidRDefault="00CE3484" w:rsidP="007A2BB9">
      <w:pPr>
        <w:pStyle w:val="ListParagraph"/>
        <w:numPr>
          <w:ilvl w:val="0"/>
          <w:numId w:val="38"/>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t>Two-way communication with students, get concepts of what is important from them</w:t>
      </w:r>
    </w:p>
    <w:p w:rsidR="00785C3D" w:rsidRPr="007A2BB9" w:rsidRDefault="00785C3D" w:rsidP="007A2BB9">
      <w:pPr>
        <w:pStyle w:val="ListParagraph"/>
        <w:numPr>
          <w:ilvl w:val="0"/>
          <w:numId w:val="38"/>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t>Faculty need to communicate with the student advisors</w:t>
      </w:r>
      <w:r w:rsidR="00193BC8" w:rsidRPr="007A2BB9">
        <w:rPr>
          <w:rFonts w:ascii="Times New Roman" w:eastAsia="Times New Roman" w:hAnsi="Times New Roman" w:cs="Times New Roman"/>
          <w:color w:val="000000"/>
        </w:rPr>
        <w:t xml:space="preserve"> regarding students</w:t>
      </w:r>
      <w:r w:rsidR="00CE3484" w:rsidRPr="007A2BB9">
        <w:rPr>
          <w:rFonts w:ascii="Times New Roman" w:eastAsia="Times New Roman" w:hAnsi="Times New Roman" w:cs="Times New Roman"/>
          <w:color w:val="000000"/>
        </w:rPr>
        <w:t xml:space="preserve"> and </w:t>
      </w:r>
      <w:r w:rsidR="00193BC8" w:rsidRPr="007A2BB9">
        <w:rPr>
          <w:rFonts w:ascii="Times New Roman" w:eastAsia="Times New Roman" w:hAnsi="Times New Roman" w:cs="Times New Roman"/>
          <w:color w:val="000000"/>
        </w:rPr>
        <w:t xml:space="preserve"> programs</w:t>
      </w:r>
    </w:p>
    <w:p w:rsidR="00193BC8" w:rsidRPr="007A2BB9" w:rsidRDefault="00193BC8" w:rsidP="007A2BB9">
      <w:pPr>
        <w:pStyle w:val="ListParagraph"/>
        <w:numPr>
          <w:ilvl w:val="0"/>
          <w:numId w:val="38"/>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t>Students may go in and out of programs but they will always have their student advisor</w:t>
      </w:r>
    </w:p>
    <w:p w:rsidR="00193BC8" w:rsidRPr="007A2BB9" w:rsidRDefault="00193BC8" w:rsidP="007A2BB9">
      <w:pPr>
        <w:pStyle w:val="ListParagraph"/>
        <w:numPr>
          <w:ilvl w:val="0"/>
          <w:numId w:val="38"/>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t>Call ahead of time when they visit villages so students know when you will be there</w:t>
      </w:r>
    </w:p>
    <w:p w:rsidR="00193BC8" w:rsidRPr="007A2BB9" w:rsidRDefault="00193BC8" w:rsidP="007A2BB9">
      <w:pPr>
        <w:pStyle w:val="ListParagraph"/>
        <w:numPr>
          <w:ilvl w:val="0"/>
          <w:numId w:val="38"/>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t>Have students help students by having students commenting on blogs about what other students put up</w:t>
      </w:r>
    </w:p>
    <w:p w:rsidR="00E27A05" w:rsidRPr="007A2BB9" w:rsidRDefault="00E27A05" w:rsidP="007A2BB9">
      <w:pPr>
        <w:pStyle w:val="ListParagraph"/>
        <w:numPr>
          <w:ilvl w:val="0"/>
          <w:numId w:val="38"/>
        </w:numPr>
        <w:spacing w:after="0" w:line="240" w:lineRule="auto"/>
        <w:rPr>
          <w:rFonts w:ascii="Times New Roman" w:eastAsia="Times New Roman" w:hAnsi="Times New Roman" w:cs="Times New Roman"/>
          <w:color w:val="000000"/>
        </w:rPr>
      </w:pPr>
      <w:r w:rsidRPr="007A2BB9">
        <w:rPr>
          <w:rFonts w:ascii="Times New Roman" w:eastAsia="Times New Roman" w:hAnsi="Times New Roman" w:cs="Times New Roman"/>
          <w:color w:val="000000"/>
        </w:rPr>
        <w:t xml:space="preserve">Encourage students to work together on labs even if by phone or web </w:t>
      </w:r>
    </w:p>
    <w:p w:rsidR="00E27A05" w:rsidRPr="007A2BB9" w:rsidRDefault="007A2BB9" w:rsidP="007A2BB9">
      <w:pPr>
        <w:pStyle w:val="ListParagraph"/>
        <w:numPr>
          <w:ilvl w:val="0"/>
          <w:numId w:val="38"/>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Promote s</w:t>
      </w:r>
      <w:r w:rsidR="00E27A05" w:rsidRPr="007A2BB9">
        <w:rPr>
          <w:rFonts w:ascii="Times New Roman" w:eastAsia="Times New Roman" w:hAnsi="Times New Roman" w:cs="Times New Roman"/>
          <w:color w:val="000000"/>
        </w:rPr>
        <w:t>tudent tutors</w:t>
      </w:r>
    </w:p>
    <w:p w:rsidR="007A2BB9" w:rsidRDefault="007A2BB9" w:rsidP="00322F42">
      <w:pPr>
        <w:spacing w:after="0" w:line="240" w:lineRule="auto"/>
        <w:rPr>
          <w:rFonts w:ascii="Times New Roman" w:eastAsia="Times New Roman" w:hAnsi="Times New Roman" w:cs="Times New Roman"/>
          <w:color w:val="000000"/>
        </w:rPr>
      </w:pPr>
    </w:p>
    <w:p w:rsidR="0077319D" w:rsidRPr="00322F42" w:rsidRDefault="00FD79C3" w:rsidP="00322F42">
      <w:pPr>
        <w:spacing w:after="0" w:line="240" w:lineRule="auto"/>
        <w:rPr>
          <w:rFonts w:ascii="Times New Roman" w:hAnsi="Times New Roman" w:cs="Times New Roman"/>
          <w:b/>
        </w:rPr>
      </w:pPr>
      <w:r w:rsidRPr="00322F42">
        <w:rPr>
          <w:rFonts w:ascii="Times New Roman" w:eastAsia="Times New Roman" w:hAnsi="Times New Roman" w:cs="Times New Roman"/>
          <w:color w:val="000000"/>
        </w:rPr>
        <w:br/>
      </w:r>
      <w:r w:rsidR="0077319D" w:rsidRPr="00322F42">
        <w:rPr>
          <w:rFonts w:ascii="Times New Roman" w:hAnsi="Times New Roman" w:cs="Times New Roman"/>
          <w:b/>
        </w:rPr>
        <w:br w:type="page"/>
      </w:r>
    </w:p>
    <w:p w:rsidR="00090515" w:rsidRPr="0077319D" w:rsidRDefault="00F27472" w:rsidP="0077319D">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Alaska </w:t>
      </w:r>
      <w:bookmarkStart w:id="0" w:name="_GoBack"/>
      <w:bookmarkEnd w:id="0"/>
      <w:r w:rsidR="00090515" w:rsidRPr="0077319D">
        <w:rPr>
          <w:rFonts w:ascii="Times New Roman" w:hAnsi="Times New Roman" w:cs="Times New Roman"/>
          <w:b/>
          <w:sz w:val="28"/>
          <w:szCs w:val="28"/>
        </w:rPr>
        <w:t>SAGE Workshop Convener Reports</w:t>
      </w:r>
    </w:p>
    <w:p w:rsidR="00090515" w:rsidRDefault="00090515" w:rsidP="00090515">
      <w:pPr>
        <w:spacing w:after="0" w:line="240" w:lineRule="auto"/>
        <w:rPr>
          <w:rFonts w:ascii="Times New Roman" w:eastAsia="Times New Roman" w:hAnsi="Times New Roman" w:cs="Times New Roman"/>
          <w:color w:val="000000"/>
          <w:sz w:val="27"/>
          <w:szCs w:val="27"/>
        </w:rPr>
      </w:pPr>
    </w:p>
    <w:p w:rsidR="00090515" w:rsidRDefault="00090515" w:rsidP="0077319D">
      <w:pPr>
        <w:spacing w:after="0" w:line="240" w:lineRule="auto"/>
        <w:rPr>
          <w:rFonts w:ascii="Times New Roman" w:hAnsi="Times New Roman" w:cs="Times New Roman"/>
          <w:b/>
        </w:rPr>
      </w:pPr>
      <w:r>
        <w:rPr>
          <w:rFonts w:ascii="Times New Roman" w:hAnsi="Times New Roman" w:cs="Times New Roman"/>
          <w:b/>
        </w:rPr>
        <w:t xml:space="preserve">Todd </w:t>
      </w:r>
      <w:proofErr w:type="spellStart"/>
      <w:r>
        <w:rPr>
          <w:rFonts w:ascii="Times New Roman" w:hAnsi="Times New Roman" w:cs="Times New Roman"/>
          <w:b/>
        </w:rPr>
        <w:t>Radenbaugh</w:t>
      </w:r>
      <w:proofErr w:type="spellEnd"/>
    </w:p>
    <w:p w:rsidR="00090515" w:rsidRDefault="00090515" w:rsidP="0077319D">
      <w:pPr>
        <w:spacing w:after="0" w:line="240" w:lineRule="auto"/>
        <w:rPr>
          <w:rFonts w:ascii="Times New Roman" w:hAnsi="Times New Roman" w:cs="Times New Roman"/>
        </w:rPr>
      </w:pPr>
      <w:r>
        <w:rPr>
          <w:rFonts w:ascii="Times New Roman" w:hAnsi="Times New Roman" w:cs="Times New Roman"/>
        </w:rPr>
        <w:t>Assistant Professor of Environmental Science</w:t>
      </w:r>
    </w:p>
    <w:p w:rsidR="00090515" w:rsidRDefault="00090515" w:rsidP="0077319D">
      <w:pPr>
        <w:spacing w:after="0" w:line="240" w:lineRule="auto"/>
        <w:rPr>
          <w:rFonts w:ascii="Times New Roman" w:hAnsi="Times New Roman" w:cs="Times New Roman"/>
        </w:rPr>
      </w:pPr>
      <w:r>
        <w:rPr>
          <w:rFonts w:ascii="Times New Roman" w:hAnsi="Times New Roman" w:cs="Times New Roman"/>
        </w:rPr>
        <w:t>U</w:t>
      </w:r>
      <w:r w:rsidRPr="00090515">
        <w:rPr>
          <w:rFonts w:ascii="Times New Roman" w:hAnsi="Times New Roman" w:cs="Times New Roman"/>
        </w:rPr>
        <w:t xml:space="preserve">niversity of Alaska Fairbanks </w:t>
      </w:r>
      <w:r>
        <w:rPr>
          <w:rFonts w:ascii="Times New Roman" w:hAnsi="Times New Roman" w:cs="Times New Roman"/>
        </w:rPr>
        <w:t>Bristol Bay Campus</w:t>
      </w:r>
    </w:p>
    <w:p w:rsidR="00090515" w:rsidRDefault="00090515" w:rsidP="0077319D">
      <w:pPr>
        <w:spacing w:after="0" w:line="240" w:lineRule="auto"/>
        <w:rPr>
          <w:rFonts w:ascii="Times New Roman" w:hAnsi="Times New Roman" w:cs="Times New Roman"/>
        </w:rPr>
      </w:pPr>
      <w:r>
        <w:rPr>
          <w:rFonts w:ascii="Times New Roman" w:hAnsi="Times New Roman" w:cs="Times New Roman"/>
        </w:rPr>
        <w:t>Bristol Bay Environmental Science Lab</w:t>
      </w:r>
    </w:p>
    <w:p w:rsidR="0077319D" w:rsidRDefault="00090515" w:rsidP="00BA6BC1">
      <w:pPr>
        <w:spacing w:after="0" w:line="240" w:lineRule="auto"/>
        <w:rPr>
          <w:rFonts w:ascii="Times New Roman" w:hAnsi="Times New Roman" w:cs="Times New Roman"/>
          <w:b/>
        </w:rPr>
      </w:pPr>
      <w:r w:rsidRPr="00090515">
        <w:rPr>
          <w:rFonts w:ascii="Times New Roman" w:hAnsi="Times New Roman" w:cs="Times New Roman"/>
        </w:rPr>
        <w:t>(</w:t>
      </w:r>
      <w:hyperlink r:id="rId16" w:history="1">
        <w:r w:rsidR="00BA6BC1" w:rsidRPr="00A93B6B">
          <w:rPr>
            <w:rStyle w:val="Hyperlink"/>
            <w:rFonts w:ascii="Times New Roman" w:hAnsi="Times New Roman" w:cs="Times New Roman"/>
          </w:rPr>
          <w:t>taradenbaugh@alaska.edu</w:t>
        </w:r>
      </w:hyperlink>
      <w:r w:rsidRPr="00090515">
        <w:rPr>
          <w:rFonts w:ascii="Times New Roman" w:hAnsi="Times New Roman" w:cs="Times New Roman"/>
          <w:b/>
        </w:rPr>
        <w:t>)</w:t>
      </w:r>
    </w:p>
    <w:p w:rsidR="00BA6BC1" w:rsidRDefault="00BA6BC1" w:rsidP="00BA6BC1">
      <w:pPr>
        <w:spacing w:after="0" w:line="240" w:lineRule="auto"/>
        <w:rPr>
          <w:rFonts w:ascii="Times New Roman" w:hAnsi="Times New Roman" w:cs="Times New Roman"/>
          <w:b/>
        </w:rPr>
      </w:pPr>
    </w:p>
    <w:p w:rsidR="00090515" w:rsidRPr="00790BCD" w:rsidRDefault="00090515" w:rsidP="0077319D">
      <w:pPr>
        <w:spacing w:line="240" w:lineRule="auto"/>
        <w:rPr>
          <w:rFonts w:ascii="Times New Roman" w:hAnsi="Times New Roman" w:cs="Times New Roman"/>
          <w:b/>
        </w:rPr>
      </w:pPr>
      <w:r w:rsidRPr="00790BCD">
        <w:rPr>
          <w:rFonts w:ascii="Times New Roman" w:hAnsi="Times New Roman" w:cs="Times New Roman"/>
          <w:b/>
        </w:rPr>
        <w:t>A.  My experience of designing and leading the workshop</w:t>
      </w:r>
    </w:p>
    <w:p w:rsidR="00D72CC2" w:rsidRDefault="00D72CC2" w:rsidP="0077319D">
      <w:pPr>
        <w:spacing w:line="240" w:lineRule="auto"/>
        <w:rPr>
          <w:rFonts w:ascii="Times New Roman" w:hAnsi="Times New Roman" w:cs="Times New Roman"/>
        </w:rPr>
      </w:pPr>
      <w:r>
        <w:rPr>
          <w:rFonts w:ascii="Times New Roman" w:hAnsi="Times New Roman" w:cs="Times New Roman"/>
        </w:rPr>
        <w:t xml:space="preserve">Since </w:t>
      </w:r>
      <w:r w:rsidR="00090515">
        <w:rPr>
          <w:rFonts w:ascii="Times New Roman" w:hAnsi="Times New Roman" w:cs="Times New Roman"/>
        </w:rPr>
        <w:t xml:space="preserve">I was able to attend the </w:t>
      </w:r>
      <w:r w:rsidR="00047074" w:rsidRPr="00090515">
        <w:rPr>
          <w:rFonts w:ascii="Times New Roman" w:hAnsi="Times New Roman" w:cs="Times New Roman"/>
        </w:rPr>
        <w:t xml:space="preserve">18-20, July, 2012 </w:t>
      </w:r>
      <w:r w:rsidR="00090515">
        <w:rPr>
          <w:rFonts w:ascii="Times New Roman" w:hAnsi="Times New Roman" w:cs="Times New Roman"/>
        </w:rPr>
        <w:t xml:space="preserve">SAGE workshop in Tacoma, WA </w:t>
      </w:r>
      <w:r>
        <w:rPr>
          <w:rFonts w:ascii="Times New Roman" w:hAnsi="Times New Roman" w:cs="Times New Roman"/>
        </w:rPr>
        <w:t xml:space="preserve">I had some experience in terms of what to include in a SAGE agenda.  In Tacoma I </w:t>
      </w:r>
      <w:r w:rsidR="00090515">
        <w:rPr>
          <w:rFonts w:ascii="Times New Roman" w:hAnsi="Times New Roman" w:cs="Times New Roman"/>
        </w:rPr>
        <w:t xml:space="preserve">learned much </w:t>
      </w:r>
      <w:r w:rsidR="00047074">
        <w:rPr>
          <w:rFonts w:ascii="Times New Roman" w:hAnsi="Times New Roman" w:cs="Times New Roman"/>
        </w:rPr>
        <w:t xml:space="preserve">about what the </w:t>
      </w:r>
      <w:r>
        <w:rPr>
          <w:rFonts w:ascii="Times New Roman" w:hAnsi="Times New Roman" w:cs="Times New Roman"/>
        </w:rPr>
        <w:t xml:space="preserve">SAGE can offer </w:t>
      </w:r>
      <w:r w:rsidR="00047074">
        <w:rPr>
          <w:rFonts w:ascii="Times New Roman" w:hAnsi="Times New Roman" w:cs="Times New Roman"/>
        </w:rPr>
        <w:t>to small 2YC.</w:t>
      </w:r>
      <w:r w:rsidR="00090515">
        <w:rPr>
          <w:rFonts w:ascii="Times New Roman" w:hAnsi="Times New Roman" w:cs="Times New Roman"/>
        </w:rPr>
        <w:t xml:space="preserve"> </w:t>
      </w:r>
      <w:r>
        <w:rPr>
          <w:rFonts w:ascii="Times New Roman" w:hAnsi="Times New Roman" w:cs="Times New Roman"/>
        </w:rPr>
        <w:t>However, given the limited about of time in the Alaska workshop we had to limit time spent on many topics</w:t>
      </w:r>
    </w:p>
    <w:p w:rsidR="00090515" w:rsidRDefault="00090515" w:rsidP="0077319D">
      <w:pPr>
        <w:spacing w:line="240" w:lineRule="auto"/>
        <w:rPr>
          <w:rFonts w:ascii="Times New Roman" w:hAnsi="Times New Roman" w:cs="Times New Roman"/>
        </w:rPr>
      </w:pPr>
      <w:r>
        <w:rPr>
          <w:rFonts w:ascii="Times New Roman" w:hAnsi="Times New Roman" w:cs="Times New Roman"/>
        </w:rPr>
        <w:t xml:space="preserve"> I </w:t>
      </w:r>
      <w:r w:rsidR="00047074">
        <w:rPr>
          <w:rFonts w:ascii="Times New Roman" w:hAnsi="Times New Roman" w:cs="Times New Roman"/>
        </w:rPr>
        <w:t xml:space="preserve">felt that the participants got much out of </w:t>
      </w:r>
      <w:r w:rsidR="00F55E64">
        <w:rPr>
          <w:rFonts w:ascii="Times New Roman" w:hAnsi="Times New Roman" w:cs="Times New Roman"/>
        </w:rPr>
        <w:t>the</w:t>
      </w:r>
      <w:r w:rsidR="00047074">
        <w:rPr>
          <w:rFonts w:ascii="Times New Roman" w:hAnsi="Times New Roman" w:cs="Times New Roman"/>
        </w:rPr>
        <w:t xml:space="preserve"> Alaskan workshop</w:t>
      </w:r>
      <w:r w:rsidR="00F55E64">
        <w:rPr>
          <w:rFonts w:ascii="Times New Roman" w:hAnsi="Times New Roman" w:cs="Times New Roman"/>
        </w:rPr>
        <w:t>,</w:t>
      </w:r>
      <w:r w:rsidR="00047074">
        <w:rPr>
          <w:rFonts w:ascii="Times New Roman" w:hAnsi="Times New Roman" w:cs="Times New Roman"/>
        </w:rPr>
        <w:t xml:space="preserve"> especially in terms </w:t>
      </w:r>
      <w:r w:rsidR="00F55E64">
        <w:rPr>
          <w:rFonts w:ascii="Times New Roman" w:hAnsi="Times New Roman" w:cs="Times New Roman"/>
        </w:rPr>
        <w:t xml:space="preserve">the gaps in the </w:t>
      </w:r>
      <w:r w:rsidR="00F55E64">
        <w:rPr>
          <w:rFonts w:ascii="Times New Roman" w:hAnsi="Times New Roman" w:cs="Times New Roman"/>
        </w:rPr>
        <w:t xml:space="preserve">current </w:t>
      </w:r>
      <w:r w:rsidR="00F55E64">
        <w:rPr>
          <w:rFonts w:ascii="Times New Roman" w:hAnsi="Times New Roman" w:cs="Times New Roman"/>
        </w:rPr>
        <w:t>curriculum taught</w:t>
      </w:r>
      <w:r w:rsidR="00F55E64">
        <w:rPr>
          <w:rFonts w:ascii="Times New Roman" w:hAnsi="Times New Roman" w:cs="Times New Roman"/>
        </w:rPr>
        <w:t xml:space="preserve"> </w:t>
      </w:r>
      <w:r w:rsidR="00047074">
        <w:rPr>
          <w:rFonts w:ascii="Times New Roman" w:hAnsi="Times New Roman" w:cs="Times New Roman"/>
        </w:rPr>
        <w:t>and</w:t>
      </w:r>
      <w:r w:rsidR="00F55E64">
        <w:rPr>
          <w:rFonts w:ascii="Times New Roman" w:hAnsi="Times New Roman" w:cs="Times New Roman"/>
        </w:rPr>
        <w:t xml:space="preserve"> how the CRCD Science Department can better coordinate classes and serve students</w:t>
      </w:r>
      <w:r w:rsidR="00047074">
        <w:rPr>
          <w:rFonts w:ascii="Times New Roman" w:hAnsi="Times New Roman" w:cs="Times New Roman"/>
        </w:rPr>
        <w:t xml:space="preserve">. </w:t>
      </w:r>
      <w:r>
        <w:rPr>
          <w:rFonts w:ascii="Times New Roman" w:hAnsi="Times New Roman" w:cs="Times New Roman"/>
        </w:rPr>
        <w:t xml:space="preserve">  It was very rewarding to be involved in the process.  </w:t>
      </w:r>
      <w:r w:rsidR="00047074">
        <w:rPr>
          <w:rFonts w:ascii="Times New Roman" w:hAnsi="Times New Roman" w:cs="Times New Roman"/>
        </w:rPr>
        <w:t xml:space="preserve">I also feel that the design of the workshop was </w:t>
      </w:r>
      <w:r w:rsidR="00F55E64">
        <w:rPr>
          <w:rFonts w:ascii="Times New Roman" w:hAnsi="Times New Roman" w:cs="Times New Roman"/>
        </w:rPr>
        <w:t>able</w:t>
      </w:r>
      <w:r w:rsidR="00047074">
        <w:rPr>
          <w:rFonts w:ascii="Times New Roman" w:hAnsi="Times New Roman" w:cs="Times New Roman"/>
        </w:rPr>
        <w:t xml:space="preserve"> to fit the needs of UAF CRCD</w:t>
      </w:r>
      <w:r>
        <w:rPr>
          <w:rFonts w:ascii="Times New Roman" w:hAnsi="Times New Roman" w:cs="Times New Roman"/>
        </w:rPr>
        <w:t xml:space="preserve">.  </w:t>
      </w:r>
      <w:r w:rsidR="001C0AF4">
        <w:rPr>
          <w:rFonts w:ascii="Times New Roman" w:hAnsi="Times New Roman" w:cs="Times New Roman"/>
        </w:rPr>
        <w:t>It is important</w:t>
      </w:r>
      <w:r w:rsidR="00047074">
        <w:rPr>
          <w:rFonts w:ascii="Times New Roman" w:hAnsi="Times New Roman" w:cs="Times New Roman"/>
        </w:rPr>
        <w:t xml:space="preserve"> in</w:t>
      </w:r>
      <w:r>
        <w:rPr>
          <w:rFonts w:ascii="Times New Roman" w:hAnsi="Times New Roman" w:cs="Times New Roman"/>
        </w:rPr>
        <w:t xml:space="preserve"> rural Alaska programs and student’s needs are </w:t>
      </w:r>
      <w:r w:rsidR="00047074">
        <w:rPr>
          <w:rFonts w:ascii="Times New Roman" w:hAnsi="Times New Roman" w:cs="Times New Roman"/>
        </w:rPr>
        <w:t xml:space="preserve">much different than other 2YC in the lower 48 states. </w:t>
      </w:r>
      <w:r>
        <w:rPr>
          <w:rFonts w:ascii="Times New Roman" w:hAnsi="Times New Roman" w:cs="Times New Roman"/>
        </w:rPr>
        <w:t xml:space="preserve"> </w:t>
      </w:r>
    </w:p>
    <w:p w:rsidR="00090515" w:rsidRPr="00790BCD" w:rsidRDefault="00090515" w:rsidP="0077319D">
      <w:pPr>
        <w:spacing w:line="240" w:lineRule="auto"/>
        <w:rPr>
          <w:rFonts w:ascii="Times New Roman" w:hAnsi="Times New Roman" w:cs="Times New Roman"/>
          <w:b/>
        </w:rPr>
      </w:pPr>
      <w:r w:rsidRPr="00790BCD">
        <w:rPr>
          <w:rFonts w:ascii="Times New Roman" w:hAnsi="Times New Roman" w:cs="Times New Roman"/>
          <w:b/>
        </w:rPr>
        <w:t>B.  SAGE 2YC support for the workshop</w:t>
      </w:r>
    </w:p>
    <w:p w:rsidR="00090515" w:rsidRDefault="00047074" w:rsidP="0077319D">
      <w:pPr>
        <w:spacing w:line="240" w:lineRule="auto"/>
        <w:rPr>
          <w:rFonts w:ascii="Times New Roman" w:hAnsi="Times New Roman" w:cs="Times New Roman"/>
        </w:rPr>
      </w:pPr>
      <w:r>
        <w:rPr>
          <w:rFonts w:ascii="Times New Roman" w:hAnsi="Times New Roman" w:cs="Times New Roman"/>
        </w:rPr>
        <w:t xml:space="preserve">I felt that the </w:t>
      </w:r>
      <w:r w:rsidR="00090515">
        <w:rPr>
          <w:rFonts w:ascii="Times New Roman" w:hAnsi="Times New Roman" w:cs="Times New Roman"/>
        </w:rPr>
        <w:t xml:space="preserve">SAGE 2YC </w:t>
      </w:r>
      <w:r>
        <w:rPr>
          <w:rFonts w:ascii="Times New Roman" w:hAnsi="Times New Roman" w:cs="Times New Roman"/>
        </w:rPr>
        <w:t xml:space="preserve">support for this workshop both helpful and necessary. </w:t>
      </w:r>
      <w:r w:rsidR="00090515">
        <w:rPr>
          <w:rFonts w:ascii="Times New Roman" w:hAnsi="Times New Roman" w:cs="Times New Roman"/>
        </w:rPr>
        <w:t xml:space="preserve"> </w:t>
      </w:r>
      <w:r>
        <w:rPr>
          <w:rFonts w:ascii="Times New Roman" w:hAnsi="Times New Roman" w:cs="Times New Roman"/>
        </w:rPr>
        <w:t>The three teleconferences</w:t>
      </w:r>
      <w:r w:rsidR="00090515">
        <w:rPr>
          <w:rFonts w:ascii="Times New Roman" w:hAnsi="Times New Roman" w:cs="Times New Roman"/>
        </w:rPr>
        <w:t xml:space="preserve"> with Jan </w:t>
      </w:r>
      <w:proofErr w:type="spellStart"/>
      <w:r w:rsidR="00090515">
        <w:rPr>
          <w:rFonts w:ascii="Times New Roman" w:hAnsi="Times New Roman" w:cs="Times New Roman"/>
        </w:rPr>
        <w:t>Hodder</w:t>
      </w:r>
      <w:proofErr w:type="spellEnd"/>
      <w:r w:rsidR="00090515">
        <w:rPr>
          <w:rFonts w:ascii="Times New Roman" w:hAnsi="Times New Roman" w:cs="Times New Roman"/>
        </w:rPr>
        <w:t xml:space="preserve"> </w:t>
      </w:r>
      <w:r>
        <w:rPr>
          <w:rFonts w:ascii="Times New Roman" w:hAnsi="Times New Roman" w:cs="Times New Roman"/>
        </w:rPr>
        <w:t xml:space="preserve">helped us focus out broad ideas into a workable agenda. </w:t>
      </w:r>
      <w:r w:rsidR="00090515">
        <w:rPr>
          <w:rFonts w:ascii="Times New Roman" w:hAnsi="Times New Roman" w:cs="Times New Roman"/>
        </w:rPr>
        <w:t xml:space="preserve"> </w:t>
      </w:r>
      <w:r>
        <w:rPr>
          <w:rFonts w:ascii="Times New Roman" w:hAnsi="Times New Roman" w:cs="Times New Roman"/>
        </w:rPr>
        <w:t xml:space="preserve">The technical and web services offered by </w:t>
      </w:r>
      <w:r w:rsidR="00090515">
        <w:rPr>
          <w:rFonts w:ascii="Times New Roman" w:hAnsi="Times New Roman" w:cs="Times New Roman"/>
        </w:rPr>
        <w:t xml:space="preserve">John </w:t>
      </w:r>
      <w:proofErr w:type="spellStart"/>
      <w:r w:rsidR="00090515">
        <w:rPr>
          <w:rFonts w:ascii="Times New Roman" w:hAnsi="Times New Roman" w:cs="Times New Roman"/>
        </w:rPr>
        <w:t>McDaris</w:t>
      </w:r>
      <w:proofErr w:type="spellEnd"/>
      <w:r w:rsidR="00090515">
        <w:rPr>
          <w:rFonts w:ascii="Times New Roman" w:hAnsi="Times New Roman" w:cs="Times New Roman"/>
        </w:rPr>
        <w:t xml:space="preserve"> </w:t>
      </w:r>
      <w:r>
        <w:rPr>
          <w:rFonts w:ascii="Times New Roman" w:hAnsi="Times New Roman" w:cs="Times New Roman"/>
        </w:rPr>
        <w:t>were timely and supportive. This greatly improved ou</w:t>
      </w:r>
      <w:r w:rsidR="00624A1C">
        <w:rPr>
          <w:rFonts w:ascii="Times New Roman" w:hAnsi="Times New Roman" w:cs="Times New Roman"/>
        </w:rPr>
        <w:t>r</w:t>
      </w:r>
      <w:r>
        <w:rPr>
          <w:rFonts w:ascii="Times New Roman" w:hAnsi="Times New Roman" w:cs="Times New Roman"/>
        </w:rPr>
        <w:t xml:space="preserve"> ability to get the workshop information and agenda to participants. The r</w:t>
      </w:r>
      <w:r w:rsidR="00090515">
        <w:rPr>
          <w:rFonts w:ascii="Times New Roman" w:hAnsi="Times New Roman" w:cs="Times New Roman"/>
        </w:rPr>
        <w:t xml:space="preserve">egistration </w:t>
      </w:r>
      <w:r>
        <w:rPr>
          <w:rFonts w:ascii="Times New Roman" w:hAnsi="Times New Roman" w:cs="Times New Roman"/>
        </w:rPr>
        <w:t>tools and</w:t>
      </w:r>
      <w:r w:rsidR="00090515">
        <w:rPr>
          <w:rFonts w:ascii="Times New Roman" w:hAnsi="Times New Roman" w:cs="Times New Roman"/>
        </w:rPr>
        <w:t xml:space="preserve"> website templates </w:t>
      </w:r>
      <w:r>
        <w:rPr>
          <w:rFonts w:ascii="Times New Roman" w:hAnsi="Times New Roman" w:cs="Times New Roman"/>
        </w:rPr>
        <w:t>were an excellent resource that make designing the workshop easier.</w:t>
      </w:r>
    </w:p>
    <w:p w:rsidR="00090515" w:rsidRPr="00790BCD" w:rsidRDefault="00090515" w:rsidP="0077319D">
      <w:pPr>
        <w:spacing w:line="240" w:lineRule="auto"/>
        <w:rPr>
          <w:rFonts w:ascii="Times New Roman" w:hAnsi="Times New Roman" w:cs="Times New Roman"/>
          <w:b/>
        </w:rPr>
      </w:pPr>
      <w:r w:rsidRPr="00790BCD">
        <w:rPr>
          <w:rFonts w:ascii="Times New Roman" w:hAnsi="Times New Roman" w:cs="Times New Roman"/>
          <w:b/>
        </w:rPr>
        <w:t>C.  Suggestions for improving the process</w:t>
      </w:r>
    </w:p>
    <w:p w:rsidR="00090515" w:rsidRDefault="00624A1C" w:rsidP="001C0AF4">
      <w:pPr>
        <w:spacing w:line="240" w:lineRule="auto"/>
        <w:rPr>
          <w:rFonts w:ascii="Times New Roman" w:hAnsi="Times New Roman" w:cs="Times New Roman"/>
        </w:rPr>
      </w:pPr>
      <w:r>
        <w:rPr>
          <w:rFonts w:ascii="Times New Roman" w:hAnsi="Times New Roman" w:cs="Times New Roman"/>
        </w:rPr>
        <w:t>The</w:t>
      </w:r>
      <w:r w:rsidR="00090515">
        <w:rPr>
          <w:rFonts w:ascii="Times New Roman" w:hAnsi="Times New Roman" w:cs="Times New Roman"/>
        </w:rPr>
        <w:t xml:space="preserve"> process </w:t>
      </w:r>
      <w:r w:rsidR="001C0AF4">
        <w:rPr>
          <w:rFonts w:ascii="Times New Roman" w:hAnsi="Times New Roman" w:cs="Times New Roman"/>
        </w:rPr>
        <w:t>of hosting</w:t>
      </w:r>
      <w:r>
        <w:rPr>
          <w:rFonts w:ascii="Times New Roman" w:hAnsi="Times New Roman" w:cs="Times New Roman"/>
        </w:rPr>
        <w:t xml:space="preserve"> a local</w:t>
      </w:r>
      <w:r w:rsidR="00090515">
        <w:rPr>
          <w:rFonts w:ascii="Times New Roman" w:hAnsi="Times New Roman" w:cs="Times New Roman"/>
        </w:rPr>
        <w:t xml:space="preserve"> SAGE workshop </w:t>
      </w:r>
      <w:r w:rsidR="001C0AF4">
        <w:rPr>
          <w:rFonts w:ascii="Times New Roman" w:hAnsi="Times New Roman" w:cs="Times New Roman"/>
        </w:rPr>
        <w:t>is</w:t>
      </w:r>
      <w:r>
        <w:rPr>
          <w:rFonts w:ascii="Times New Roman" w:hAnsi="Times New Roman" w:cs="Times New Roman"/>
        </w:rPr>
        <w:t xml:space="preserve"> mostly a local planning committee </w:t>
      </w:r>
      <w:r w:rsidR="001C0AF4">
        <w:rPr>
          <w:rFonts w:ascii="Times New Roman" w:hAnsi="Times New Roman" w:cs="Times New Roman"/>
        </w:rPr>
        <w:t xml:space="preserve">but the advice and support provided by Jan </w:t>
      </w:r>
      <w:proofErr w:type="spellStart"/>
      <w:r w:rsidR="001C0AF4">
        <w:rPr>
          <w:rFonts w:ascii="Times New Roman" w:hAnsi="Times New Roman" w:cs="Times New Roman"/>
        </w:rPr>
        <w:t>Hodder</w:t>
      </w:r>
      <w:proofErr w:type="spellEnd"/>
      <w:r w:rsidR="001C0AF4">
        <w:rPr>
          <w:rFonts w:ascii="Times New Roman" w:hAnsi="Times New Roman" w:cs="Times New Roman"/>
        </w:rPr>
        <w:t xml:space="preserve"> and </w:t>
      </w:r>
      <w:r w:rsidR="001C0AF4">
        <w:rPr>
          <w:rFonts w:ascii="Times New Roman" w:hAnsi="Times New Roman" w:cs="Times New Roman"/>
        </w:rPr>
        <w:t xml:space="preserve">John </w:t>
      </w:r>
      <w:proofErr w:type="spellStart"/>
      <w:r w:rsidR="001C0AF4">
        <w:rPr>
          <w:rFonts w:ascii="Times New Roman" w:hAnsi="Times New Roman" w:cs="Times New Roman"/>
        </w:rPr>
        <w:t>McDaris</w:t>
      </w:r>
      <w:proofErr w:type="spellEnd"/>
      <w:r w:rsidR="001C0AF4">
        <w:rPr>
          <w:rFonts w:ascii="Times New Roman" w:hAnsi="Times New Roman" w:cs="Times New Roman"/>
        </w:rPr>
        <w:t xml:space="preserve"> were valuable</w:t>
      </w:r>
      <w:r>
        <w:rPr>
          <w:rFonts w:ascii="Times New Roman" w:hAnsi="Times New Roman" w:cs="Times New Roman"/>
        </w:rPr>
        <w:t xml:space="preserve">. </w:t>
      </w:r>
      <w:r w:rsidR="001C0AF4">
        <w:rPr>
          <w:rFonts w:ascii="Times New Roman" w:hAnsi="Times New Roman" w:cs="Times New Roman"/>
        </w:rPr>
        <w:t xml:space="preserve">Their </w:t>
      </w:r>
      <w:r>
        <w:rPr>
          <w:rFonts w:ascii="Times New Roman" w:hAnsi="Times New Roman" w:cs="Times New Roman"/>
        </w:rPr>
        <w:t>administra</w:t>
      </w:r>
      <w:r w:rsidR="001C0AF4">
        <w:rPr>
          <w:rFonts w:ascii="Times New Roman" w:hAnsi="Times New Roman" w:cs="Times New Roman"/>
        </w:rPr>
        <w:t>tive and technical support helped us focus the limited time available on the most important topics</w:t>
      </w:r>
      <w:r>
        <w:rPr>
          <w:rFonts w:ascii="Times New Roman" w:hAnsi="Times New Roman" w:cs="Times New Roman"/>
        </w:rPr>
        <w:t>.</w:t>
      </w:r>
      <w:r w:rsidR="00090515">
        <w:rPr>
          <w:rFonts w:ascii="Times New Roman" w:hAnsi="Times New Roman" w:cs="Times New Roman"/>
        </w:rPr>
        <w:t xml:space="preserve">  </w:t>
      </w:r>
      <w:r>
        <w:rPr>
          <w:rFonts w:ascii="Times New Roman" w:hAnsi="Times New Roman" w:cs="Times New Roman"/>
        </w:rPr>
        <w:t>There was a small issue navigating</w:t>
      </w:r>
      <w:r w:rsidR="00090515">
        <w:rPr>
          <w:rFonts w:ascii="Times New Roman" w:hAnsi="Times New Roman" w:cs="Times New Roman"/>
        </w:rPr>
        <w:t xml:space="preserve"> the </w:t>
      </w:r>
      <w:r>
        <w:rPr>
          <w:rFonts w:ascii="Times New Roman" w:hAnsi="Times New Roman" w:cs="Times New Roman"/>
        </w:rPr>
        <w:t xml:space="preserve">website </w:t>
      </w:r>
      <w:r w:rsidR="00090515">
        <w:rPr>
          <w:rFonts w:ascii="Times New Roman" w:hAnsi="Times New Roman" w:cs="Times New Roman"/>
        </w:rPr>
        <w:t>editing tools</w:t>
      </w:r>
      <w:r>
        <w:rPr>
          <w:rFonts w:ascii="Times New Roman" w:hAnsi="Times New Roman" w:cs="Times New Roman"/>
        </w:rPr>
        <w:t xml:space="preserve"> but for the most part it was figured out (although the </w:t>
      </w:r>
      <w:r w:rsidR="00090515">
        <w:rPr>
          <w:rFonts w:ascii="Times New Roman" w:hAnsi="Times New Roman" w:cs="Times New Roman"/>
        </w:rPr>
        <w:t xml:space="preserve">upload </w:t>
      </w:r>
      <w:r>
        <w:rPr>
          <w:rFonts w:ascii="Times New Roman" w:hAnsi="Times New Roman" w:cs="Times New Roman"/>
        </w:rPr>
        <w:t>images were clumsy)</w:t>
      </w:r>
      <w:r w:rsidR="00090515">
        <w:rPr>
          <w:rFonts w:ascii="Times New Roman" w:hAnsi="Times New Roman" w:cs="Times New Roman"/>
        </w:rPr>
        <w:t xml:space="preserve">.  </w:t>
      </w:r>
      <w:r>
        <w:rPr>
          <w:rFonts w:ascii="Times New Roman" w:hAnsi="Times New Roman" w:cs="Times New Roman"/>
        </w:rPr>
        <w:t>The initial financial output for food and supplies by the local organizing committee was a bit of a burden as this was taking from individual accounts.  The reimbursement process was a bit complicated and takes a long time.</w:t>
      </w:r>
    </w:p>
    <w:p w:rsidR="00090515" w:rsidRPr="00790BCD" w:rsidRDefault="00090515" w:rsidP="0077319D">
      <w:pPr>
        <w:spacing w:line="240" w:lineRule="auto"/>
        <w:rPr>
          <w:rFonts w:ascii="Times New Roman" w:hAnsi="Times New Roman" w:cs="Times New Roman"/>
          <w:b/>
        </w:rPr>
      </w:pPr>
      <w:r w:rsidRPr="00790BCD">
        <w:rPr>
          <w:rFonts w:ascii="Times New Roman" w:hAnsi="Times New Roman" w:cs="Times New Roman"/>
          <w:b/>
        </w:rPr>
        <w:t>D.  Advice for future local workshop leaders</w:t>
      </w:r>
    </w:p>
    <w:p w:rsidR="00624A1C" w:rsidRDefault="00624A1C" w:rsidP="0077319D">
      <w:pPr>
        <w:spacing w:line="240" w:lineRule="auto"/>
        <w:rPr>
          <w:rFonts w:ascii="Times New Roman" w:hAnsi="Times New Roman" w:cs="Times New Roman"/>
        </w:rPr>
      </w:pPr>
      <w:r>
        <w:rPr>
          <w:rFonts w:ascii="Times New Roman" w:hAnsi="Times New Roman" w:cs="Times New Roman"/>
        </w:rPr>
        <w:t xml:space="preserve">In rural Alaska it is difficult (and expensive) to hold face to face meetings. The Alaskan workshop could not have been held without the support of </w:t>
      </w:r>
      <w:r w:rsidR="001C0AF4">
        <w:rPr>
          <w:rFonts w:ascii="Times New Roman" w:hAnsi="Times New Roman" w:cs="Times New Roman"/>
        </w:rPr>
        <w:t xml:space="preserve">a </w:t>
      </w:r>
      <w:r>
        <w:rPr>
          <w:rFonts w:ascii="Times New Roman" w:hAnsi="Times New Roman" w:cs="Times New Roman"/>
        </w:rPr>
        <w:t>regional conference.</w:t>
      </w:r>
      <w:r w:rsidR="00090515">
        <w:rPr>
          <w:rFonts w:ascii="Times New Roman" w:hAnsi="Times New Roman" w:cs="Times New Roman"/>
        </w:rPr>
        <w:t xml:space="preserve">  </w:t>
      </w:r>
      <w:r>
        <w:rPr>
          <w:rFonts w:ascii="Times New Roman" w:hAnsi="Times New Roman" w:cs="Times New Roman"/>
        </w:rPr>
        <w:t xml:space="preserve">I would suggest having </w:t>
      </w:r>
      <w:r w:rsidR="001C0AF4">
        <w:rPr>
          <w:rFonts w:ascii="Times New Roman" w:hAnsi="Times New Roman" w:cs="Times New Roman"/>
        </w:rPr>
        <w:t>future local</w:t>
      </w:r>
      <w:r>
        <w:rPr>
          <w:rFonts w:ascii="Times New Roman" w:hAnsi="Times New Roman" w:cs="Times New Roman"/>
        </w:rPr>
        <w:t xml:space="preserve"> SAGE workshop in cooperation with other regional meetings.</w:t>
      </w:r>
    </w:p>
    <w:p w:rsidR="0077319D" w:rsidRDefault="00624A1C" w:rsidP="001C0AF4">
      <w:pPr>
        <w:spacing w:line="240" w:lineRule="auto"/>
        <w:rPr>
          <w:rFonts w:ascii="Times New Roman" w:hAnsi="Times New Roman" w:cs="Times New Roman"/>
          <w:b/>
        </w:rPr>
      </w:pPr>
      <w:r>
        <w:rPr>
          <w:rFonts w:ascii="Times New Roman" w:hAnsi="Times New Roman" w:cs="Times New Roman"/>
        </w:rPr>
        <w:t>The</w:t>
      </w:r>
      <w:r w:rsidR="00090515">
        <w:rPr>
          <w:rFonts w:ascii="Times New Roman" w:hAnsi="Times New Roman" w:cs="Times New Roman"/>
        </w:rPr>
        <w:t xml:space="preserve"> interactive sessions </w:t>
      </w:r>
      <w:r>
        <w:rPr>
          <w:rFonts w:ascii="Times New Roman" w:hAnsi="Times New Roman" w:cs="Times New Roman"/>
        </w:rPr>
        <w:t>were useful and allowed many people to interact and discuss issues</w:t>
      </w:r>
      <w:r w:rsidR="00090515">
        <w:rPr>
          <w:rFonts w:ascii="Times New Roman" w:hAnsi="Times New Roman" w:cs="Times New Roman"/>
        </w:rPr>
        <w:t xml:space="preserve">. </w:t>
      </w:r>
      <w:r>
        <w:rPr>
          <w:rFonts w:ascii="Times New Roman" w:hAnsi="Times New Roman" w:cs="Times New Roman"/>
        </w:rPr>
        <w:t>They also helped participants to better get to know each other</w:t>
      </w:r>
      <w:r w:rsidR="0077319D">
        <w:rPr>
          <w:rFonts w:ascii="Times New Roman" w:hAnsi="Times New Roman" w:cs="Times New Roman"/>
        </w:rPr>
        <w:t xml:space="preserve">. The discussion in the meeting was most useful as it involved the acting </w:t>
      </w:r>
      <w:r w:rsidR="001C0AF4">
        <w:rPr>
          <w:rFonts w:ascii="Times New Roman" w:hAnsi="Times New Roman" w:cs="Times New Roman"/>
        </w:rPr>
        <w:t xml:space="preserve">CRCD </w:t>
      </w:r>
      <w:r w:rsidR="0077319D">
        <w:rPr>
          <w:rFonts w:ascii="Times New Roman" w:hAnsi="Times New Roman" w:cs="Times New Roman"/>
        </w:rPr>
        <w:t>Vice Chancellor, Biology</w:t>
      </w:r>
      <w:r w:rsidR="001C0AF4">
        <w:rPr>
          <w:rFonts w:ascii="Times New Roman" w:hAnsi="Times New Roman" w:cs="Times New Roman"/>
        </w:rPr>
        <w:t xml:space="preserve"> Department Head</w:t>
      </w:r>
      <w:r w:rsidR="0077319D">
        <w:rPr>
          <w:rFonts w:ascii="Times New Roman" w:hAnsi="Times New Roman" w:cs="Times New Roman"/>
        </w:rPr>
        <w:t>, Dean</w:t>
      </w:r>
      <w:r w:rsidR="001C0AF4">
        <w:rPr>
          <w:rFonts w:ascii="Times New Roman" w:hAnsi="Times New Roman" w:cs="Times New Roman"/>
        </w:rPr>
        <w:t xml:space="preserve"> of the Graduate School</w:t>
      </w:r>
      <w:r w:rsidR="0077319D">
        <w:rPr>
          <w:rFonts w:ascii="Times New Roman" w:hAnsi="Times New Roman" w:cs="Times New Roman"/>
        </w:rPr>
        <w:t xml:space="preserve">, and </w:t>
      </w:r>
      <w:r w:rsidR="001C0AF4">
        <w:rPr>
          <w:rFonts w:ascii="Times New Roman" w:hAnsi="Times New Roman" w:cs="Times New Roman"/>
        </w:rPr>
        <w:t xml:space="preserve">Community </w:t>
      </w:r>
      <w:r w:rsidR="0077319D">
        <w:rPr>
          <w:rFonts w:ascii="Times New Roman" w:hAnsi="Times New Roman" w:cs="Times New Roman"/>
        </w:rPr>
        <w:t>Campus Director</w:t>
      </w:r>
      <w:r w:rsidR="001C0AF4">
        <w:rPr>
          <w:rFonts w:ascii="Times New Roman" w:hAnsi="Times New Roman" w:cs="Times New Roman"/>
        </w:rPr>
        <w:t>. This allowed</w:t>
      </w:r>
      <w:r w:rsidR="0077319D">
        <w:rPr>
          <w:rFonts w:ascii="Times New Roman" w:hAnsi="Times New Roman" w:cs="Times New Roman"/>
        </w:rPr>
        <w:t xml:space="preserve"> faculty and staff </w:t>
      </w:r>
      <w:r w:rsidR="001C0AF4">
        <w:rPr>
          <w:rFonts w:ascii="Times New Roman" w:hAnsi="Times New Roman" w:cs="Times New Roman"/>
        </w:rPr>
        <w:t>to</w:t>
      </w:r>
      <w:r w:rsidR="0077319D">
        <w:rPr>
          <w:rFonts w:ascii="Times New Roman" w:hAnsi="Times New Roman" w:cs="Times New Roman"/>
        </w:rPr>
        <w:t xml:space="preserve"> ask direct questions about policy. </w:t>
      </w:r>
      <w:r w:rsidR="00AD4061">
        <w:rPr>
          <w:rFonts w:ascii="Times New Roman" w:hAnsi="Times New Roman" w:cs="Times New Roman"/>
        </w:rPr>
        <w:t xml:space="preserve">Communication between these groups </w:t>
      </w:r>
      <w:r w:rsidR="001C0AF4">
        <w:rPr>
          <w:rFonts w:ascii="Times New Roman" w:hAnsi="Times New Roman" w:cs="Times New Roman"/>
        </w:rPr>
        <w:t xml:space="preserve">sometimes </w:t>
      </w:r>
      <w:r w:rsidR="0077319D">
        <w:rPr>
          <w:rFonts w:ascii="Times New Roman" w:hAnsi="Times New Roman" w:cs="Times New Roman"/>
        </w:rPr>
        <w:t xml:space="preserve">is </w:t>
      </w:r>
      <w:r w:rsidR="00AD4061">
        <w:rPr>
          <w:rFonts w:ascii="Times New Roman" w:hAnsi="Times New Roman" w:cs="Times New Roman"/>
        </w:rPr>
        <w:t>rare</w:t>
      </w:r>
      <w:r w:rsidR="0077319D">
        <w:rPr>
          <w:rFonts w:ascii="Times New Roman" w:hAnsi="Times New Roman" w:cs="Times New Roman"/>
        </w:rPr>
        <w:t xml:space="preserve"> at </w:t>
      </w:r>
      <w:r w:rsidR="00AD4061">
        <w:rPr>
          <w:rFonts w:ascii="Times New Roman" w:hAnsi="Times New Roman" w:cs="Times New Roman"/>
        </w:rPr>
        <w:t>across community</w:t>
      </w:r>
      <w:r w:rsidR="0077319D">
        <w:rPr>
          <w:rFonts w:ascii="Times New Roman" w:hAnsi="Times New Roman" w:cs="Times New Roman"/>
        </w:rPr>
        <w:t xml:space="preserve"> campuses.  </w:t>
      </w:r>
      <w:r w:rsidR="0077319D">
        <w:rPr>
          <w:rFonts w:ascii="Times New Roman" w:hAnsi="Times New Roman" w:cs="Times New Roman"/>
          <w:b/>
        </w:rPr>
        <w:br w:type="page"/>
      </w:r>
    </w:p>
    <w:p w:rsidR="00090515" w:rsidRPr="00090515" w:rsidRDefault="00090515" w:rsidP="0077319D">
      <w:pPr>
        <w:spacing w:after="0" w:line="240" w:lineRule="auto"/>
        <w:rPr>
          <w:rFonts w:ascii="Times New Roman" w:eastAsia="Times New Roman" w:hAnsi="Times New Roman" w:cs="Times New Roman"/>
          <w:color w:val="000000"/>
          <w:sz w:val="27"/>
          <w:szCs w:val="27"/>
        </w:rPr>
      </w:pPr>
      <w:r>
        <w:rPr>
          <w:rFonts w:ascii="Times New Roman" w:hAnsi="Times New Roman" w:cs="Times New Roman"/>
          <w:b/>
        </w:rPr>
        <w:lastRenderedPageBreak/>
        <w:t>Tara Borland,</w:t>
      </w:r>
    </w:p>
    <w:p w:rsidR="00090515" w:rsidRDefault="00090515" w:rsidP="0077319D">
      <w:pPr>
        <w:spacing w:after="0" w:line="240" w:lineRule="auto"/>
        <w:rPr>
          <w:rFonts w:ascii="Times New Roman" w:hAnsi="Times New Roman" w:cs="Times New Roman"/>
        </w:rPr>
      </w:pPr>
      <w:r>
        <w:rPr>
          <w:rFonts w:ascii="Times New Roman" w:hAnsi="Times New Roman" w:cs="Times New Roman"/>
        </w:rPr>
        <w:t>Rural Science Lab Coordinator</w:t>
      </w:r>
    </w:p>
    <w:p w:rsidR="00090515" w:rsidRDefault="00090515" w:rsidP="0077319D">
      <w:pPr>
        <w:spacing w:after="0" w:line="240" w:lineRule="auto"/>
        <w:rPr>
          <w:rFonts w:ascii="Times New Roman" w:hAnsi="Times New Roman" w:cs="Times New Roman"/>
        </w:rPr>
      </w:pPr>
      <w:r>
        <w:rPr>
          <w:rFonts w:ascii="Times New Roman" w:hAnsi="Times New Roman" w:cs="Times New Roman"/>
        </w:rPr>
        <w:t>U</w:t>
      </w:r>
      <w:r w:rsidRPr="00090515">
        <w:rPr>
          <w:rFonts w:ascii="Times New Roman" w:hAnsi="Times New Roman" w:cs="Times New Roman"/>
        </w:rPr>
        <w:t>niversity of Alaska Fairbanks College of Rural and Community Development</w:t>
      </w:r>
    </w:p>
    <w:p w:rsidR="0077319D" w:rsidRDefault="00090515" w:rsidP="00BA6BC1">
      <w:pPr>
        <w:spacing w:after="0" w:line="240" w:lineRule="auto"/>
        <w:rPr>
          <w:rFonts w:ascii="Times New Roman" w:hAnsi="Times New Roman" w:cs="Times New Roman"/>
          <w:b/>
        </w:rPr>
      </w:pPr>
      <w:r w:rsidRPr="00090515">
        <w:rPr>
          <w:rFonts w:ascii="Times New Roman" w:hAnsi="Times New Roman" w:cs="Times New Roman"/>
        </w:rPr>
        <w:t>(</w:t>
      </w:r>
      <w:hyperlink r:id="rId17" w:history="1">
        <w:r w:rsidR="00BA6BC1" w:rsidRPr="00A93B6B">
          <w:rPr>
            <w:rStyle w:val="Hyperlink"/>
            <w:rFonts w:ascii="Times New Roman" w:hAnsi="Times New Roman" w:cs="Times New Roman"/>
          </w:rPr>
          <w:t>taborland@alaska.edu</w:t>
        </w:r>
      </w:hyperlink>
      <w:r w:rsidRPr="00090515">
        <w:rPr>
          <w:rFonts w:ascii="Times New Roman" w:hAnsi="Times New Roman" w:cs="Times New Roman"/>
          <w:b/>
        </w:rPr>
        <w:t>)</w:t>
      </w:r>
    </w:p>
    <w:p w:rsidR="00BA6BC1" w:rsidRDefault="00BA6BC1" w:rsidP="00BA6BC1">
      <w:pPr>
        <w:spacing w:after="0" w:line="240" w:lineRule="auto"/>
        <w:rPr>
          <w:rFonts w:ascii="Times New Roman" w:hAnsi="Times New Roman" w:cs="Times New Roman"/>
          <w:b/>
        </w:rPr>
      </w:pPr>
    </w:p>
    <w:p w:rsidR="00090515" w:rsidRPr="00790BCD" w:rsidRDefault="00090515" w:rsidP="0077319D">
      <w:pPr>
        <w:spacing w:line="240" w:lineRule="auto"/>
        <w:rPr>
          <w:rFonts w:ascii="Times New Roman" w:hAnsi="Times New Roman" w:cs="Times New Roman"/>
          <w:b/>
        </w:rPr>
      </w:pPr>
      <w:r w:rsidRPr="00790BCD">
        <w:rPr>
          <w:rFonts w:ascii="Times New Roman" w:hAnsi="Times New Roman" w:cs="Times New Roman"/>
          <w:b/>
        </w:rPr>
        <w:t>A.  My experience of designing and leading the workshop</w:t>
      </w:r>
    </w:p>
    <w:p w:rsidR="00090515" w:rsidRDefault="00090515" w:rsidP="0077319D">
      <w:pPr>
        <w:spacing w:line="240" w:lineRule="auto"/>
        <w:rPr>
          <w:rFonts w:ascii="Times New Roman" w:hAnsi="Times New Roman" w:cs="Times New Roman"/>
        </w:rPr>
      </w:pPr>
      <w:r>
        <w:rPr>
          <w:rFonts w:ascii="Times New Roman" w:hAnsi="Times New Roman" w:cs="Times New Roman"/>
        </w:rPr>
        <w:t>This is the first workshop I have had the pleasure of helping to implement.  It was very rewarding to be involved in the process.  I came into the group in the middle of the process and I feel that it might have been easier if I had been a part of the designing of the workshop from the beginning.  I had never been to a SAGE workshop before and I had to spend some of the time learning what the program was meant to focus on.  Now that I know all about SAGE workshops I am very interested in attending a national conference.  It was great to be able to design the workshop to fit the specific needs of our institution.  As a rural Alaska school our programs and student’s needs are unique and it was valuable to be able to gear the workshop to be able to address our specific situations.</w:t>
      </w:r>
    </w:p>
    <w:p w:rsidR="00090515" w:rsidRPr="00790BCD" w:rsidRDefault="00090515" w:rsidP="0077319D">
      <w:pPr>
        <w:spacing w:line="240" w:lineRule="auto"/>
        <w:rPr>
          <w:rFonts w:ascii="Times New Roman" w:hAnsi="Times New Roman" w:cs="Times New Roman"/>
          <w:b/>
        </w:rPr>
      </w:pPr>
      <w:r w:rsidRPr="00790BCD">
        <w:rPr>
          <w:rFonts w:ascii="Times New Roman" w:hAnsi="Times New Roman" w:cs="Times New Roman"/>
          <w:b/>
        </w:rPr>
        <w:t>B.  SAGE 2YC support for the workshop</w:t>
      </w:r>
    </w:p>
    <w:p w:rsidR="00090515" w:rsidRDefault="00090515" w:rsidP="0077319D">
      <w:pPr>
        <w:spacing w:line="240" w:lineRule="auto"/>
        <w:rPr>
          <w:rFonts w:ascii="Times New Roman" w:hAnsi="Times New Roman" w:cs="Times New Roman"/>
        </w:rPr>
      </w:pPr>
      <w:r>
        <w:rPr>
          <w:rFonts w:ascii="Times New Roman" w:hAnsi="Times New Roman" w:cs="Times New Roman"/>
        </w:rPr>
        <w:t xml:space="preserve">I found the SAGE 2YC support to be invaluable.  We arranged several teleconferences with Jan </w:t>
      </w:r>
      <w:proofErr w:type="spellStart"/>
      <w:r>
        <w:rPr>
          <w:rFonts w:ascii="Times New Roman" w:hAnsi="Times New Roman" w:cs="Times New Roman"/>
        </w:rPr>
        <w:t>Hodder</w:t>
      </w:r>
      <w:proofErr w:type="spellEnd"/>
      <w:r>
        <w:rPr>
          <w:rFonts w:ascii="Times New Roman" w:hAnsi="Times New Roman" w:cs="Times New Roman"/>
        </w:rPr>
        <w:t xml:space="preserve"> and every time she was able to provide us with direction and great ideas.  The teleconferences served to keep us on track and also helped us solidify our agenda.  I am also grateful for the support of John </w:t>
      </w:r>
      <w:proofErr w:type="spellStart"/>
      <w:r>
        <w:rPr>
          <w:rFonts w:ascii="Times New Roman" w:hAnsi="Times New Roman" w:cs="Times New Roman"/>
        </w:rPr>
        <w:t>McDaris</w:t>
      </w:r>
      <w:proofErr w:type="spellEnd"/>
      <w:r>
        <w:rPr>
          <w:rFonts w:ascii="Times New Roman" w:hAnsi="Times New Roman" w:cs="Times New Roman"/>
        </w:rPr>
        <w:t xml:space="preserve"> who was able to quickly assist us whenever we had SAGE website issues.  His support was always readily available and I really appreciated that.  Having the registration system and website templates was also served as a great resource.  </w:t>
      </w:r>
    </w:p>
    <w:p w:rsidR="00090515" w:rsidRPr="00790BCD" w:rsidRDefault="00090515" w:rsidP="0077319D">
      <w:pPr>
        <w:spacing w:line="240" w:lineRule="auto"/>
        <w:rPr>
          <w:rFonts w:ascii="Times New Roman" w:hAnsi="Times New Roman" w:cs="Times New Roman"/>
          <w:b/>
        </w:rPr>
      </w:pPr>
      <w:r w:rsidRPr="00790BCD">
        <w:rPr>
          <w:rFonts w:ascii="Times New Roman" w:hAnsi="Times New Roman" w:cs="Times New Roman"/>
          <w:b/>
        </w:rPr>
        <w:t>C.  Suggestions for improving the process</w:t>
      </w:r>
    </w:p>
    <w:p w:rsidR="00090515" w:rsidRDefault="00090515" w:rsidP="0077319D">
      <w:pPr>
        <w:spacing w:line="240" w:lineRule="auto"/>
        <w:rPr>
          <w:rFonts w:ascii="Times New Roman" w:hAnsi="Times New Roman" w:cs="Times New Roman"/>
        </w:rPr>
      </w:pPr>
      <w:r>
        <w:rPr>
          <w:rFonts w:ascii="Times New Roman" w:hAnsi="Times New Roman" w:cs="Times New Roman"/>
        </w:rPr>
        <w:t>The process of putting on the SAGE workshop was relatively straight forward.  The inclusion of a template for a workshop flyer on the SAGE website would be great.  We found some difficulty navigating the editing tools of the website.   It was unclear to us how to go in and edit the participant survey.  Also, we found it difficult to properly upload images onto the pages.  We couldn’t get our logo to be a good size, it came out huge and we couldn’t seem to change that.  I would suggest an online tutorial for using the website.  The tutorial would be able to focus on some of the main functions of the website and be available to users at any time to reference.</w:t>
      </w:r>
    </w:p>
    <w:p w:rsidR="00090515" w:rsidRPr="00790BCD" w:rsidRDefault="00090515" w:rsidP="0077319D">
      <w:pPr>
        <w:spacing w:line="240" w:lineRule="auto"/>
        <w:rPr>
          <w:rFonts w:ascii="Times New Roman" w:hAnsi="Times New Roman" w:cs="Times New Roman"/>
          <w:b/>
        </w:rPr>
      </w:pPr>
      <w:r w:rsidRPr="00790BCD">
        <w:rPr>
          <w:rFonts w:ascii="Times New Roman" w:hAnsi="Times New Roman" w:cs="Times New Roman"/>
          <w:b/>
        </w:rPr>
        <w:t>D.  Advice for future local workshop leaders</w:t>
      </w:r>
    </w:p>
    <w:p w:rsidR="00090515" w:rsidRDefault="00090515" w:rsidP="0077319D">
      <w:pPr>
        <w:spacing w:line="240" w:lineRule="auto"/>
        <w:rPr>
          <w:rFonts w:ascii="Times New Roman" w:hAnsi="Times New Roman" w:cs="Times New Roman"/>
        </w:rPr>
      </w:pPr>
      <w:r>
        <w:rPr>
          <w:rFonts w:ascii="Times New Roman" w:hAnsi="Times New Roman" w:cs="Times New Roman"/>
        </w:rPr>
        <w:t xml:space="preserve">Our workshop was solely focused on having open discussions with everyone.  This was a great format but I think it could have used a few short presentations throughout.  Having a short power point presentation at the beginning of each session could serve to break up the monotony and introduce the next topic to be discussed.  We had two different interactive sessions in the first half of the meeting.  These worked really well and helped to get participation from everyone.  The second half of our meeting was strictly discussion and I think it would have been good to have had an interactive session at some point in the afternoon as well.  </w:t>
      </w:r>
    </w:p>
    <w:p w:rsidR="00AD4061" w:rsidRDefault="00AD4061">
      <w:pPr>
        <w:rPr>
          <w:rFonts w:ascii="Times New Roman" w:hAnsi="Times New Roman" w:cs="Times New Roman"/>
        </w:rPr>
      </w:pPr>
      <w:r>
        <w:rPr>
          <w:rFonts w:ascii="Times New Roman" w:hAnsi="Times New Roman" w:cs="Times New Roman"/>
        </w:rPr>
        <w:br w:type="page"/>
      </w:r>
    </w:p>
    <w:p w:rsidR="00AD4061" w:rsidRPr="00090515" w:rsidRDefault="00AD4061" w:rsidP="00AD4061">
      <w:pPr>
        <w:spacing w:after="0" w:line="240" w:lineRule="auto"/>
        <w:rPr>
          <w:rFonts w:ascii="Times New Roman" w:eastAsia="Times New Roman" w:hAnsi="Times New Roman" w:cs="Times New Roman"/>
          <w:color w:val="000000"/>
          <w:sz w:val="27"/>
          <w:szCs w:val="27"/>
        </w:rPr>
      </w:pPr>
      <w:r w:rsidRPr="00AD4061">
        <w:rPr>
          <w:rFonts w:ascii="Times New Roman" w:hAnsi="Times New Roman" w:cs="Times New Roman"/>
          <w:b/>
        </w:rPr>
        <w:lastRenderedPageBreak/>
        <w:t xml:space="preserve">Claudia </w:t>
      </w:r>
      <w:proofErr w:type="spellStart"/>
      <w:r w:rsidRPr="00AD4061">
        <w:rPr>
          <w:rFonts w:ascii="Times New Roman" w:hAnsi="Times New Roman" w:cs="Times New Roman"/>
          <w:b/>
        </w:rPr>
        <w:t>Ihl</w:t>
      </w:r>
      <w:proofErr w:type="spellEnd"/>
    </w:p>
    <w:p w:rsidR="00AD4061" w:rsidRDefault="00AD4061" w:rsidP="00AD4061">
      <w:pPr>
        <w:spacing w:after="0" w:line="240" w:lineRule="auto"/>
        <w:rPr>
          <w:rFonts w:ascii="Times New Roman" w:hAnsi="Times New Roman" w:cs="Times New Roman"/>
        </w:rPr>
      </w:pPr>
      <w:r>
        <w:rPr>
          <w:rFonts w:ascii="Times New Roman" w:hAnsi="Times New Roman" w:cs="Times New Roman"/>
        </w:rPr>
        <w:t>Assistant Professor of Biology</w:t>
      </w:r>
    </w:p>
    <w:p w:rsidR="00AD4061" w:rsidRDefault="00AD4061" w:rsidP="00AD4061">
      <w:pPr>
        <w:spacing w:after="0" w:line="240" w:lineRule="auto"/>
        <w:rPr>
          <w:rFonts w:ascii="Times New Roman" w:hAnsi="Times New Roman" w:cs="Times New Roman"/>
        </w:rPr>
      </w:pPr>
      <w:r>
        <w:rPr>
          <w:rFonts w:ascii="Times New Roman" w:hAnsi="Times New Roman" w:cs="Times New Roman"/>
        </w:rPr>
        <w:t>U</w:t>
      </w:r>
      <w:r w:rsidRPr="00090515">
        <w:rPr>
          <w:rFonts w:ascii="Times New Roman" w:hAnsi="Times New Roman" w:cs="Times New Roman"/>
        </w:rPr>
        <w:t xml:space="preserve">niversity of Alaska Fairbanks </w:t>
      </w:r>
      <w:r>
        <w:rPr>
          <w:rFonts w:ascii="Times New Roman" w:hAnsi="Times New Roman" w:cs="Times New Roman"/>
        </w:rPr>
        <w:t>Northwest Campus</w:t>
      </w:r>
    </w:p>
    <w:p w:rsidR="00AD4061" w:rsidRDefault="00AD4061" w:rsidP="00AD4061">
      <w:pPr>
        <w:spacing w:after="0" w:line="240" w:lineRule="auto"/>
        <w:rPr>
          <w:rFonts w:ascii="Times New Roman" w:hAnsi="Times New Roman" w:cs="Times New Roman"/>
          <w:b/>
        </w:rPr>
      </w:pPr>
      <w:r w:rsidRPr="00090515">
        <w:rPr>
          <w:rFonts w:ascii="Times New Roman" w:hAnsi="Times New Roman" w:cs="Times New Roman"/>
        </w:rPr>
        <w:t>(</w:t>
      </w:r>
      <w:hyperlink r:id="rId18" w:history="1">
        <w:r w:rsidR="00BA6BC1" w:rsidRPr="00A93B6B">
          <w:rPr>
            <w:rStyle w:val="Hyperlink"/>
            <w:rFonts w:ascii="Times New Roman" w:hAnsi="Times New Roman" w:cs="Times New Roman"/>
          </w:rPr>
          <w:t>cihl@alaska.edu</w:t>
        </w:r>
      </w:hyperlink>
      <w:r w:rsidRPr="00090515">
        <w:rPr>
          <w:rFonts w:ascii="Times New Roman" w:hAnsi="Times New Roman" w:cs="Times New Roman"/>
          <w:b/>
        </w:rPr>
        <w:t>)</w:t>
      </w:r>
    </w:p>
    <w:p w:rsidR="00BA6BC1" w:rsidRDefault="00BA6BC1" w:rsidP="00AD4061">
      <w:pPr>
        <w:spacing w:after="0" w:line="240" w:lineRule="auto"/>
        <w:rPr>
          <w:rFonts w:ascii="Times New Roman" w:hAnsi="Times New Roman" w:cs="Times New Roman"/>
          <w:b/>
        </w:rPr>
      </w:pPr>
    </w:p>
    <w:p w:rsidR="00AD4061" w:rsidRPr="00AD4061" w:rsidRDefault="00AD4061" w:rsidP="00AD4061">
      <w:pPr>
        <w:rPr>
          <w:rFonts w:ascii="Times New Roman" w:hAnsi="Times New Roman" w:cs="Times New Roman"/>
          <w:b/>
        </w:rPr>
      </w:pPr>
      <w:r w:rsidRPr="00AD4061">
        <w:rPr>
          <w:rFonts w:ascii="Times New Roman" w:hAnsi="Times New Roman" w:cs="Times New Roman"/>
          <w:b/>
        </w:rPr>
        <w:t>A. My experience of designing and leading the workshop.</w:t>
      </w:r>
    </w:p>
    <w:p w:rsidR="00AD4061" w:rsidRDefault="00AD4061" w:rsidP="00BA6BC1">
      <w:pPr>
        <w:spacing w:after="0"/>
        <w:rPr>
          <w:rFonts w:ascii="Times New Roman" w:hAnsi="Times New Roman" w:cs="Times New Roman"/>
        </w:rPr>
      </w:pPr>
      <w:r w:rsidRPr="00AD4061">
        <w:rPr>
          <w:rFonts w:ascii="Times New Roman" w:hAnsi="Times New Roman" w:cs="Times New Roman"/>
        </w:rPr>
        <w:t>We held the workshop in conjunction with the 6th Western Alaska Interdisciplinary Science Conference, which ran for 2 days right after the workshop. Overall, the preparations for the workshop were relatively minor on my end; as the person on location in Nome, I took care of local logistics, such as reserving the venue, ordering lunch, and recruiting local</w:t>
      </w:r>
      <w:r w:rsidR="00BA6BC1">
        <w:rPr>
          <w:rFonts w:ascii="Times New Roman" w:hAnsi="Times New Roman" w:cs="Times New Roman"/>
        </w:rPr>
        <w:t xml:space="preserve"> participants.  </w:t>
      </w:r>
      <w:r w:rsidRPr="00AD4061">
        <w:rPr>
          <w:rFonts w:ascii="Times New Roman" w:hAnsi="Times New Roman" w:cs="Times New Roman"/>
        </w:rPr>
        <w:t xml:space="preserve">A challenge in the workshop organization was to adjust the Sage objectives to our special situation, which is to administer science courses (not just geography) to rural Alaskan students, mostly by distance education. </w:t>
      </w:r>
    </w:p>
    <w:p w:rsidR="001C0AF4" w:rsidRPr="00AD4061" w:rsidRDefault="001C0AF4" w:rsidP="00BA6BC1">
      <w:pPr>
        <w:spacing w:after="0"/>
        <w:rPr>
          <w:rFonts w:ascii="Times New Roman" w:hAnsi="Times New Roman" w:cs="Times New Roman"/>
        </w:rPr>
      </w:pPr>
    </w:p>
    <w:p w:rsidR="00AD4061" w:rsidRPr="00AD4061" w:rsidRDefault="00AD4061" w:rsidP="00BA6BC1">
      <w:pPr>
        <w:spacing w:after="0"/>
        <w:rPr>
          <w:rFonts w:ascii="Times New Roman" w:hAnsi="Times New Roman" w:cs="Times New Roman"/>
        </w:rPr>
      </w:pPr>
      <w:r w:rsidRPr="00AD4061">
        <w:rPr>
          <w:rFonts w:ascii="Times New Roman" w:hAnsi="Times New Roman" w:cs="Times New Roman"/>
        </w:rPr>
        <w:t>We were able to pull together educators from within our college as well as from the main campus in Fairbanks and representing several disciplines. This interaction is important to us, because our challenges and activities can easily go under the radar of the main campus faculty and administrators.</w:t>
      </w:r>
    </w:p>
    <w:p w:rsidR="00AD4061" w:rsidRPr="00BA6BC1" w:rsidRDefault="00AD4061" w:rsidP="00AD4061">
      <w:pPr>
        <w:rPr>
          <w:rFonts w:ascii="Times New Roman" w:hAnsi="Times New Roman" w:cs="Times New Roman"/>
          <w:b/>
        </w:rPr>
      </w:pPr>
      <w:r w:rsidRPr="00BA6BC1">
        <w:rPr>
          <w:rFonts w:ascii="Times New Roman" w:hAnsi="Times New Roman" w:cs="Times New Roman"/>
          <w:b/>
        </w:rPr>
        <w:t>B. Sage 2YC support for workshop.</w:t>
      </w:r>
    </w:p>
    <w:p w:rsidR="00AD4061" w:rsidRPr="00AD4061" w:rsidRDefault="00AD4061" w:rsidP="00AD4061">
      <w:pPr>
        <w:rPr>
          <w:rFonts w:ascii="Times New Roman" w:hAnsi="Times New Roman" w:cs="Times New Roman"/>
        </w:rPr>
      </w:pPr>
      <w:r w:rsidRPr="00AD4061">
        <w:rPr>
          <w:rFonts w:ascii="Times New Roman" w:hAnsi="Times New Roman" w:cs="Times New Roman"/>
        </w:rPr>
        <w:t>The regular planning meetings with Jan Holder were very useful and alternative and helped in mapping out an agenda and keeping us on track. It was also nice to have some financial support for lunch and dinner; although the money was barely enough to cover 25 participants. Food prizes in rural Alaska are at least 50-100% of pri</w:t>
      </w:r>
      <w:r w:rsidR="001C0AF4">
        <w:rPr>
          <w:rFonts w:ascii="Times New Roman" w:hAnsi="Times New Roman" w:cs="Times New Roman"/>
        </w:rPr>
        <w:t>c</w:t>
      </w:r>
      <w:r w:rsidRPr="00AD4061">
        <w:rPr>
          <w:rFonts w:ascii="Times New Roman" w:hAnsi="Times New Roman" w:cs="Times New Roman"/>
        </w:rPr>
        <w:t>es elsewhere; so money does not reach as far up here.</w:t>
      </w:r>
    </w:p>
    <w:p w:rsidR="00AD4061" w:rsidRPr="00BA6BC1" w:rsidRDefault="00AD4061" w:rsidP="00AD4061">
      <w:pPr>
        <w:rPr>
          <w:rFonts w:ascii="Times New Roman" w:hAnsi="Times New Roman" w:cs="Times New Roman"/>
          <w:b/>
        </w:rPr>
      </w:pPr>
      <w:r w:rsidRPr="00BA6BC1">
        <w:rPr>
          <w:rFonts w:ascii="Times New Roman" w:hAnsi="Times New Roman" w:cs="Times New Roman"/>
          <w:b/>
        </w:rPr>
        <w:t>C. Suggestions for improving the process</w:t>
      </w:r>
    </w:p>
    <w:p w:rsidR="00AD4061" w:rsidRPr="00AD4061" w:rsidRDefault="00AD4061" w:rsidP="00AD4061">
      <w:pPr>
        <w:rPr>
          <w:rFonts w:ascii="Times New Roman" w:hAnsi="Times New Roman" w:cs="Times New Roman"/>
        </w:rPr>
      </w:pPr>
      <w:r w:rsidRPr="00AD4061">
        <w:rPr>
          <w:rFonts w:ascii="Times New Roman" w:hAnsi="Times New Roman" w:cs="Times New Roman"/>
        </w:rPr>
        <w:t>The Sage website was somewhat difficult to navigate. Also, the registration process for the workshop was a bit cumbersome and time-consuming, which may have prevented some attendees from registering. We eventually managed to get everyone to register, but we had to capture some participants and sit them down in front of a computer and walk them through the registration. A simpler, quicker, registration might result in higher registration numbers. Even so, we were very pleased with having about 25 participants.</w:t>
      </w:r>
    </w:p>
    <w:p w:rsidR="00AD4061" w:rsidRPr="00AD4061" w:rsidRDefault="00AD4061" w:rsidP="00AD4061">
      <w:pPr>
        <w:rPr>
          <w:rFonts w:ascii="Times New Roman" w:hAnsi="Times New Roman" w:cs="Times New Roman"/>
        </w:rPr>
      </w:pPr>
      <w:r w:rsidRPr="00AD4061">
        <w:rPr>
          <w:rFonts w:ascii="Times New Roman" w:hAnsi="Times New Roman" w:cs="Times New Roman"/>
        </w:rPr>
        <w:t>As mentioned above, lunch and dinner money was a bit tight. Maybe the amount of money available for this could be adjusted to the number of participants and also the location of the workshop.</w:t>
      </w:r>
    </w:p>
    <w:p w:rsidR="00AD4061" w:rsidRPr="00BA6BC1" w:rsidRDefault="00AD4061" w:rsidP="00AD4061">
      <w:pPr>
        <w:rPr>
          <w:rFonts w:ascii="Times New Roman" w:hAnsi="Times New Roman" w:cs="Times New Roman"/>
          <w:b/>
        </w:rPr>
      </w:pPr>
      <w:r w:rsidRPr="00BA6BC1">
        <w:rPr>
          <w:rFonts w:ascii="Times New Roman" w:hAnsi="Times New Roman" w:cs="Times New Roman"/>
          <w:b/>
        </w:rPr>
        <w:t>D. Advice for future workshop leaders</w:t>
      </w:r>
    </w:p>
    <w:p w:rsidR="00FD79C3" w:rsidRPr="00A31D48" w:rsidRDefault="00AD4061">
      <w:pPr>
        <w:rPr>
          <w:rFonts w:ascii="Times New Roman" w:hAnsi="Times New Roman" w:cs="Times New Roman"/>
        </w:rPr>
      </w:pPr>
      <w:r w:rsidRPr="00AD4061">
        <w:rPr>
          <w:rFonts w:ascii="Times New Roman" w:hAnsi="Times New Roman" w:cs="Times New Roman"/>
        </w:rPr>
        <w:t>Our workshop was a round-table discussion, which in our case was timely and needed. We brought together a mix of people who had never before discussed these issues together in this way. Although we opted not to interrupt discussions with power point presentations, this would certainly be an option. A few short presentations might be useful to guide discussions and generate ideas. Most importantly, it would be useful to expand from the discussion to some kind of action item list and to assign tasks to people to follow up with the issues brought up in the workshop. Although we used the workshop to make each other aware of the pressing issues regarding distance education in the Alaska bush, we now need to figure out how to actually implement the changes we desire. This will be the greater task.</w:t>
      </w:r>
    </w:p>
    <w:sectPr w:rsidR="00FD79C3" w:rsidRPr="00A31D4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BC1" w:rsidRDefault="00BA6BC1" w:rsidP="00BA6BC1">
      <w:pPr>
        <w:spacing w:after="0" w:line="240" w:lineRule="auto"/>
      </w:pPr>
      <w:r>
        <w:separator/>
      </w:r>
    </w:p>
  </w:endnote>
  <w:endnote w:type="continuationSeparator" w:id="0">
    <w:p w:rsidR="00BA6BC1" w:rsidRDefault="00BA6BC1" w:rsidP="00BA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524103"/>
      <w:docPartObj>
        <w:docPartGallery w:val="Page Numbers (Bottom of Page)"/>
        <w:docPartUnique/>
      </w:docPartObj>
    </w:sdtPr>
    <w:sdtEndPr>
      <w:rPr>
        <w:color w:val="808080" w:themeColor="background1" w:themeShade="80"/>
        <w:spacing w:val="60"/>
      </w:rPr>
    </w:sdtEndPr>
    <w:sdtContent>
      <w:p w:rsidR="00BA6BC1" w:rsidRDefault="00BA6BC1">
        <w:pPr>
          <w:pStyle w:val="Footer"/>
          <w:pBdr>
            <w:top w:val="single" w:sz="4" w:space="1" w:color="D9D9D9" w:themeColor="background1" w:themeShade="D9"/>
          </w:pBdr>
          <w:jc w:val="right"/>
        </w:pPr>
        <w:r>
          <w:t xml:space="preserve">Alaska SAGE Workshop| </w:t>
        </w:r>
        <w:r>
          <w:rPr>
            <w:color w:val="808080" w:themeColor="background1" w:themeShade="80"/>
            <w:spacing w:val="60"/>
          </w:rPr>
          <w:t>Page</w:t>
        </w:r>
        <w:r w:rsidRPr="00BA6BC1">
          <w:t xml:space="preserve"> </w:t>
        </w:r>
        <w:r>
          <w:fldChar w:fldCharType="begin"/>
        </w:r>
        <w:r>
          <w:instrText xml:space="preserve"> PAGE   \* MERGEFORMAT </w:instrText>
        </w:r>
        <w:r>
          <w:fldChar w:fldCharType="separate"/>
        </w:r>
        <w:r w:rsidR="00F27472">
          <w:rPr>
            <w:noProof/>
          </w:rPr>
          <w:t>13</w:t>
        </w:r>
        <w:r>
          <w:rPr>
            <w:noProof/>
          </w:rPr>
          <w:fldChar w:fldCharType="end"/>
        </w:r>
      </w:p>
    </w:sdtContent>
  </w:sdt>
  <w:p w:rsidR="00BA6BC1" w:rsidRDefault="00BA6B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BC1" w:rsidRDefault="00BA6BC1" w:rsidP="00BA6BC1">
      <w:pPr>
        <w:spacing w:after="0" w:line="240" w:lineRule="auto"/>
      </w:pPr>
      <w:r>
        <w:separator/>
      </w:r>
    </w:p>
  </w:footnote>
  <w:footnote w:type="continuationSeparator" w:id="0">
    <w:p w:rsidR="00BA6BC1" w:rsidRDefault="00BA6BC1" w:rsidP="00BA6B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20F"/>
    <w:multiLevelType w:val="hybridMultilevel"/>
    <w:tmpl w:val="0D98F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76DAF"/>
    <w:multiLevelType w:val="hybridMultilevel"/>
    <w:tmpl w:val="420E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72FEC"/>
    <w:multiLevelType w:val="hybridMultilevel"/>
    <w:tmpl w:val="40C2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A6552"/>
    <w:multiLevelType w:val="multilevel"/>
    <w:tmpl w:val="A10E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6C7A20"/>
    <w:multiLevelType w:val="multilevel"/>
    <w:tmpl w:val="E0D6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2B73B0"/>
    <w:multiLevelType w:val="hybridMultilevel"/>
    <w:tmpl w:val="E95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1B4A3D"/>
    <w:multiLevelType w:val="multilevel"/>
    <w:tmpl w:val="90B4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4F0069"/>
    <w:multiLevelType w:val="hybridMultilevel"/>
    <w:tmpl w:val="E26C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9F44EC"/>
    <w:multiLevelType w:val="multilevel"/>
    <w:tmpl w:val="C7A8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266B0F"/>
    <w:multiLevelType w:val="hybridMultilevel"/>
    <w:tmpl w:val="F5240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73B1B2C"/>
    <w:multiLevelType w:val="hybridMultilevel"/>
    <w:tmpl w:val="2AD4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FC251F"/>
    <w:multiLevelType w:val="hybridMultilevel"/>
    <w:tmpl w:val="2A602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B4477D"/>
    <w:multiLevelType w:val="hybridMultilevel"/>
    <w:tmpl w:val="DDE4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072A60"/>
    <w:multiLevelType w:val="hybridMultilevel"/>
    <w:tmpl w:val="C6C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304178"/>
    <w:multiLevelType w:val="multilevel"/>
    <w:tmpl w:val="C67AD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BA0201"/>
    <w:multiLevelType w:val="hybridMultilevel"/>
    <w:tmpl w:val="F91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712AC"/>
    <w:multiLevelType w:val="hybridMultilevel"/>
    <w:tmpl w:val="E284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53660C"/>
    <w:multiLevelType w:val="hybridMultilevel"/>
    <w:tmpl w:val="439A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821990"/>
    <w:multiLevelType w:val="hybridMultilevel"/>
    <w:tmpl w:val="A1282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7B4E2E"/>
    <w:multiLevelType w:val="multilevel"/>
    <w:tmpl w:val="DAF6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8262B3"/>
    <w:multiLevelType w:val="multilevel"/>
    <w:tmpl w:val="8320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50575E"/>
    <w:multiLevelType w:val="hybridMultilevel"/>
    <w:tmpl w:val="EF448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2C13D9"/>
    <w:multiLevelType w:val="hybridMultilevel"/>
    <w:tmpl w:val="D22A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537F8F"/>
    <w:multiLevelType w:val="hybridMultilevel"/>
    <w:tmpl w:val="880A8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2CE6729"/>
    <w:multiLevelType w:val="multilevel"/>
    <w:tmpl w:val="B68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EE0FB8"/>
    <w:multiLevelType w:val="hybridMultilevel"/>
    <w:tmpl w:val="6C0A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A61A02"/>
    <w:multiLevelType w:val="hybridMultilevel"/>
    <w:tmpl w:val="0F462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BC97F23"/>
    <w:multiLevelType w:val="hybridMultilevel"/>
    <w:tmpl w:val="8A82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9F1FD8"/>
    <w:multiLevelType w:val="hybridMultilevel"/>
    <w:tmpl w:val="B3BC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211DB3"/>
    <w:multiLevelType w:val="hybridMultilevel"/>
    <w:tmpl w:val="0398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5E2C0D"/>
    <w:multiLevelType w:val="hybridMultilevel"/>
    <w:tmpl w:val="5A3AF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FB1804"/>
    <w:multiLevelType w:val="hybridMultilevel"/>
    <w:tmpl w:val="101C7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CB48F4"/>
    <w:multiLevelType w:val="multilevel"/>
    <w:tmpl w:val="080C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6E3C41"/>
    <w:multiLevelType w:val="multilevel"/>
    <w:tmpl w:val="B252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5162EF"/>
    <w:multiLevelType w:val="hybridMultilevel"/>
    <w:tmpl w:val="87D2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2B5F60"/>
    <w:multiLevelType w:val="multilevel"/>
    <w:tmpl w:val="7070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C70EA1"/>
    <w:multiLevelType w:val="hybridMultilevel"/>
    <w:tmpl w:val="F7AC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0165E3"/>
    <w:multiLevelType w:val="hybridMultilevel"/>
    <w:tmpl w:val="0F467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6"/>
  </w:num>
  <w:num w:numId="4">
    <w:abstractNumId w:val="14"/>
  </w:num>
  <w:num w:numId="5">
    <w:abstractNumId w:val="35"/>
  </w:num>
  <w:num w:numId="6">
    <w:abstractNumId w:val="33"/>
  </w:num>
  <w:num w:numId="7">
    <w:abstractNumId w:val="24"/>
  </w:num>
  <w:num w:numId="8">
    <w:abstractNumId w:val="8"/>
  </w:num>
  <w:num w:numId="9">
    <w:abstractNumId w:val="3"/>
  </w:num>
  <w:num w:numId="10">
    <w:abstractNumId w:val="4"/>
  </w:num>
  <w:num w:numId="11">
    <w:abstractNumId w:val="19"/>
  </w:num>
  <w:num w:numId="12">
    <w:abstractNumId w:val="7"/>
  </w:num>
  <w:num w:numId="13">
    <w:abstractNumId w:val="31"/>
  </w:num>
  <w:num w:numId="14">
    <w:abstractNumId w:val="30"/>
  </w:num>
  <w:num w:numId="15">
    <w:abstractNumId w:val="11"/>
  </w:num>
  <w:num w:numId="16">
    <w:abstractNumId w:val="0"/>
  </w:num>
  <w:num w:numId="17">
    <w:abstractNumId w:val="28"/>
  </w:num>
  <w:num w:numId="18">
    <w:abstractNumId w:val="12"/>
  </w:num>
  <w:num w:numId="19">
    <w:abstractNumId w:val="2"/>
  </w:num>
  <w:num w:numId="20">
    <w:abstractNumId w:val="16"/>
  </w:num>
  <w:num w:numId="21">
    <w:abstractNumId w:val="27"/>
  </w:num>
  <w:num w:numId="22">
    <w:abstractNumId w:val="5"/>
  </w:num>
  <w:num w:numId="23">
    <w:abstractNumId w:val="17"/>
  </w:num>
  <w:num w:numId="24">
    <w:abstractNumId w:val="37"/>
  </w:num>
  <w:num w:numId="25">
    <w:abstractNumId w:val="26"/>
  </w:num>
  <w:num w:numId="26">
    <w:abstractNumId w:val="9"/>
  </w:num>
  <w:num w:numId="27">
    <w:abstractNumId w:val="29"/>
  </w:num>
  <w:num w:numId="28">
    <w:abstractNumId w:val="1"/>
  </w:num>
  <w:num w:numId="29">
    <w:abstractNumId w:val="10"/>
  </w:num>
  <w:num w:numId="30">
    <w:abstractNumId w:val="25"/>
  </w:num>
  <w:num w:numId="31">
    <w:abstractNumId w:val="34"/>
  </w:num>
  <w:num w:numId="32">
    <w:abstractNumId w:val="21"/>
  </w:num>
  <w:num w:numId="33">
    <w:abstractNumId w:val="23"/>
  </w:num>
  <w:num w:numId="34">
    <w:abstractNumId w:val="36"/>
  </w:num>
  <w:num w:numId="35">
    <w:abstractNumId w:val="15"/>
  </w:num>
  <w:num w:numId="36">
    <w:abstractNumId w:val="18"/>
  </w:num>
  <w:num w:numId="37">
    <w:abstractNumId w:val="13"/>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D48"/>
    <w:rsid w:val="000356D9"/>
    <w:rsid w:val="00047074"/>
    <w:rsid w:val="00056E6E"/>
    <w:rsid w:val="00064439"/>
    <w:rsid w:val="00090515"/>
    <w:rsid w:val="00090B8D"/>
    <w:rsid w:val="001007A4"/>
    <w:rsid w:val="001047FE"/>
    <w:rsid w:val="00116BB9"/>
    <w:rsid w:val="00174F51"/>
    <w:rsid w:val="00193BC8"/>
    <w:rsid w:val="001B68ED"/>
    <w:rsid w:val="001C0AF4"/>
    <w:rsid w:val="001E7A47"/>
    <w:rsid w:val="00211D92"/>
    <w:rsid w:val="0023635B"/>
    <w:rsid w:val="0026126C"/>
    <w:rsid w:val="002748F3"/>
    <w:rsid w:val="002917A4"/>
    <w:rsid w:val="002F6AC1"/>
    <w:rsid w:val="00321995"/>
    <w:rsid w:val="00322F42"/>
    <w:rsid w:val="00324B6A"/>
    <w:rsid w:val="003474FF"/>
    <w:rsid w:val="003A4AF5"/>
    <w:rsid w:val="00412298"/>
    <w:rsid w:val="00465213"/>
    <w:rsid w:val="004834CE"/>
    <w:rsid w:val="004B454E"/>
    <w:rsid w:val="004B7BA0"/>
    <w:rsid w:val="00541320"/>
    <w:rsid w:val="00565941"/>
    <w:rsid w:val="00577B13"/>
    <w:rsid w:val="00583599"/>
    <w:rsid w:val="005942D4"/>
    <w:rsid w:val="005B04C5"/>
    <w:rsid w:val="005C69C6"/>
    <w:rsid w:val="00616CDD"/>
    <w:rsid w:val="00621C33"/>
    <w:rsid w:val="00624A1C"/>
    <w:rsid w:val="00635597"/>
    <w:rsid w:val="006821C3"/>
    <w:rsid w:val="006B5B7E"/>
    <w:rsid w:val="006D08BD"/>
    <w:rsid w:val="006D52D5"/>
    <w:rsid w:val="006F7662"/>
    <w:rsid w:val="00741708"/>
    <w:rsid w:val="0077319D"/>
    <w:rsid w:val="00774974"/>
    <w:rsid w:val="00785C3D"/>
    <w:rsid w:val="007A2AEE"/>
    <w:rsid w:val="007A2BB9"/>
    <w:rsid w:val="007D3381"/>
    <w:rsid w:val="0081045B"/>
    <w:rsid w:val="008502D3"/>
    <w:rsid w:val="00873B7C"/>
    <w:rsid w:val="008C21D6"/>
    <w:rsid w:val="008D0064"/>
    <w:rsid w:val="008D1FF0"/>
    <w:rsid w:val="008D222B"/>
    <w:rsid w:val="008E3209"/>
    <w:rsid w:val="00901765"/>
    <w:rsid w:val="009243C0"/>
    <w:rsid w:val="0094087E"/>
    <w:rsid w:val="00943FC4"/>
    <w:rsid w:val="009824C8"/>
    <w:rsid w:val="009E6320"/>
    <w:rsid w:val="00A03FBA"/>
    <w:rsid w:val="00A31D48"/>
    <w:rsid w:val="00A417AA"/>
    <w:rsid w:val="00A71032"/>
    <w:rsid w:val="00A943F9"/>
    <w:rsid w:val="00A94FE9"/>
    <w:rsid w:val="00AA6391"/>
    <w:rsid w:val="00AD1448"/>
    <w:rsid w:val="00AD4061"/>
    <w:rsid w:val="00AE63D8"/>
    <w:rsid w:val="00B07BFC"/>
    <w:rsid w:val="00B36341"/>
    <w:rsid w:val="00B36D47"/>
    <w:rsid w:val="00B65061"/>
    <w:rsid w:val="00BA6BC1"/>
    <w:rsid w:val="00BC44FD"/>
    <w:rsid w:val="00BF4FD2"/>
    <w:rsid w:val="00C0362E"/>
    <w:rsid w:val="00C30F98"/>
    <w:rsid w:val="00C8294C"/>
    <w:rsid w:val="00CE3484"/>
    <w:rsid w:val="00D04AD6"/>
    <w:rsid w:val="00D14DA4"/>
    <w:rsid w:val="00D16C35"/>
    <w:rsid w:val="00D72CC2"/>
    <w:rsid w:val="00D7455D"/>
    <w:rsid w:val="00DD5CBA"/>
    <w:rsid w:val="00DE13F2"/>
    <w:rsid w:val="00E17304"/>
    <w:rsid w:val="00E27979"/>
    <w:rsid w:val="00E27A05"/>
    <w:rsid w:val="00E45B8F"/>
    <w:rsid w:val="00E55994"/>
    <w:rsid w:val="00EB3B56"/>
    <w:rsid w:val="00EB7B82"/>
    <w:rsid w:val="00F05FFC"/>
    <w:rsid w:val="00F10E7C"/>
    <w:rsid w:val="00F27472"/>
    <w:rsid w:val="00F30A79"/>
    <w:rsid w:val="00F31DAB"/>
    <w:rsid w:val="00F55E64"/>
    <w:rsid w:val="00FA671C"/>
    <w:rsid w:val="00FD79C3"/>
    <w:rsid w:val="00FE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79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4CE"/>
    <w:rPr>
      <w:color w:val="0000FF" w:themeColor="hyperlink"/>
      <w:u w:val="single"/>
    </w:rPr>
  </w:style>
  <w:style w:type="paragraph" w:styleId="ListParagraph">
    <w:name w:val="List Paragraph"/>
    <w:basedOn w:val="Normal"/>
    <w:uiPriority w:val="34"/>
    <w:qFormat/>
    <w:rsid w:val="00A943F9"/>
    <w:pPr>
      <w:ind w:left="720"/>
      <w:contextualSpacing/>
    </w:pPr>
  </w:style>
  <w:style w:type="paragraph" w:styleId="BalloonText">
    <w:name w:val="Balloon Text"/>
    <w:basedOn w:val="Normal"/>
    <w:link w:val="BalloonTextChar"/>
    <w:uiPriority w:val="99"/>
    <w:semiHidden/>
    <w:unhideWhenUsed/>
    <w:rsid w:val="00DE1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3F2"/>
    <w:rPr>
      <w:rFonts w:ascii="Tahoma" w:hAnsi="Tahoma" w:cs="Tahoma"/>
      <w:sz w:val="16"/>
      <w:szCs w:val="16"/>
    </w:rPr>
  </w:style>
  <w:style w:type="paragraph" w:styleId="Header">
    <w:name w:val="header"/>
    <w:basedOn w:val="Normal"/>
    <w:link w:val="HeaderChar"/>
    <w:uiPriority w:val="99"/>
    <w:unhideWhenUsed/>
    <w:rsid w:val="00BA6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BC1"/>
  </w:style>
  <w:style w:type="paragraph" w:styleId="Footer">
    <w:name w:val="footer"/>
    <w:basedOn w:val="Normal"/>
    <w:link w:val="FooterChar"/>
    <w:uiPriority w:val="99"/>
    <w:unhideWhenUsed/>
    <w:rsid w:val="00BA6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B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79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4CE"/>
    <w:rPr>
      <w:color w:val="0000FF" w:themeColor="hyperlink"/>
      <w:u w:val="single"/>
    </w:rPr>
  </w:style>
  <w:style w:type="paragraph" w:styleId="ListParagraph">
    <w:name w:val="List Paragraph"/>
    <w:basedOn w:val="Normal"/>
    <w:uiPriority w:val="34"/>
    <w:qFormat/>
    <w:rsid w:val="00A943F9"/>
    <w:pPr>
      <w:ind w:left="720"/>
      <w:contextualSpacing/>
    </w:pPr>
  </w:style>
  <w:style w:type="paragraph" w:styleId="BalloonText">
    <w:name w:val="Balloon Text"/>
    <w:basedOn w:val="Normal"/>
    <w:link w:val="BalloonTextChar"/>
    <w:uiPriority w:val="99"/>
    <w:semiHidden/>
    <w:unhideWhenUsed/>
    <w:rsid w:val="00DE1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3F2"/>
    <w:rPr>
      <w:rFonts w:ascii="Tahoma" w:hAnsi="Tahoma" w:cs="Tahoma"/>
      <w:sz w:val="16"/>
      <w:szCs w:val="16"/>
    </w:rPr>
  </w:style>
  <w:style w:type="paragraph" w:styleId="Header">
    <w:name w:val="header"/>
    <w:basedOn w:val="Normal"/>
    <w:link w:val="HeaderChar"/>
    <w:uiPriority w:val="99"/>
    <w:unhideWhenUsed/>
    <w:rsid w:val="00BA6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BC1"/>
  </w:style>
  <w:style w:type="paragraph" w:styleId="Footer">
    <w:name w:val="footer"/>
    <w:basedOn w:val="Normal"/>
    <w:link w:val="FooterChar"/>
    <w:uiPriority w:val="99"/>
    <w:unhideWhenUsed/>
    <w:rsid w:val="00BA6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70099">
      <w:bodyDiv w:val="1"/>
      <w:marLeft w:val="0"/>
      <w:marRight w:val="0"/>
      <w:marTop w:val="0"/>
      <w:marBottom w:val="0"/>
      <w:divBdr>
        <w:top w:val="none" w:sz="0" w:space="0" w:color="auto"/>
        <w:left w:val="none" w:sz="0" w:space="0" w:color="auto"/>
        <w:bottom w:val="none" w:sz="0" w:space="0" w:color="auto"/>
        <w:right w:val="none" w:sz="0" w:space="0" w:color="auto"/>
      </w:divBdr>
    </w:div>
    <w:div w:id="388118811">
      <w:bodyDiv w:val="1"/>
      <w:marLeft w:val="0"/>
      <w:marRight w:val="0"/>
      <w:marTop w:val="0"/>
      <w:marBottom w:val="0"/>
      <w:divBdr>
        <w:top w:val="none" w:sz="0" w:space="0" w:color="auto"/>
        <w:left w:val="none" w:sz="0" w:space="0" w:color="auto"/>
        <w:bottom w:val="none" w:sz="0" w:space="0" w:color="auto"/>
        <w:right w:val="none" w:sz="0" w:space="0" w:color="auto"/>
      </w:divBdr>
    </w:div>
    <w:div w:id="504439617">
      <w:bodyDiv w:val="1"/>
      <w:marLeft w:val="0"/>
      <w:marRight w:val="0"/>
      <w:marTop w:val="0"/>
      <w:marBottom w:val="0"/>
      <w:divBdr>
        <w:top w:val="none" w:sz="0" w:space="0" w:color="auto"/>
        <w:left w:val="none" w:sz="0" w:space="0" w:color="auto"/>
        <w:bottom w:val="none" w:sz="0" w:space="0" w:color="auto"/>
        <w:right w:val="none" w:sz="0" w:space="0" w:color="auto"/>
      </w:divBdr>
    </w:div>
    <w:div w:id="571046897">
      <w:bodyDiv w:val="1"/>
      <w:marLeft w:val="0"/>
      <w:marRight w:val="0"/>
      <w:marTop w:val="0"/>
      <w:marBottom w:val="0"/>
      <w:divBdr>
        <w:top w:val="none" w:sz="0" w:space="0" w:color="auto"/>
        <w:left w:val="none" w:sz="0" w:space="0" w:color="auto"/>
        <w:bottom w:val="none" w:sz="0" w:space="0" w:color="auto"/>
        <w:right w:val="none" w:sz="0" w:space="0" w:color="auto"/>
      </w:divBdr>
    </w:div>
    <w:div w:id="694497614">
      <w:bodyDiv w:val="1"/>
      <w:marLeft w:val="0"/>
      <w:marRight w:val="0"/>
      <w:marTop w:val="0"/>
      <w:marBottom w:val="0"/>
      <w:divBdr>
        <w:top w:val="none" w:sz="0" w:space="0" w:color="auto"/>
        <w:left w:val="none" w:sz="0" w:space="0" w:color="auto"/>
        <w:bottom w:val="none" w:sz="0" w:space="0" w:color="auto"/>
        <w:right w:val="none" w:sz="0" w:space="0" w:color="auto"/>
      </w:divBdr>
    </w:div>
    <w:div w:id="704915129">
      <w:bodyDiv w:val="1"/>
      <w:marLeft w:val="0"/>
      <w:marRight w:val="0"/>
      <w:marTop w:val="0"/>
      <w:marBottom w:val="0"/>
      <w:divBdr>
        <w:top w:val="none" w:sz="0" w:space="0" w:color="auto"/>
        <w:left w:val="none" w:sz="0" w:space="0" w:color="auto"/>
        <w:bottom w:val="none" w:sz="0" w:space="0" w:color="auto"/>
        <w:right w:val="none" w:sz="0" w:space="0" w:color="auto"/>
      </w:divBdr>
    </w:div>
    <w:div w:id="1081635058">
      <w:bodyDiv w:val="1"/>
      <w:marLeft w:val="0"/>
      <w:marRight w:val="0"/>
      <w:marTop w:val="0"/>
      <w:marBottom w:val="0"/>
      <w:divBdr>
        <w:top w:val="none" w:sz="0" w:space="0" w:color="auto"/>
        <w:left w:val="none" w:sz="0" w:space="0" w:color="auto"/>
        <w:bottom w:val="none" w:sz="0" w:space="0" w:color="auto"/>
        <w:right w:val="none" w:sz="0" w:space="0" w:color="auto"/>
      </w:divBdr>
      <w:divsChild>
        <w:div w:id="1430344568">
          <w:marLeft w:val="0"/>
          <w:marRight w:val="0"/>
          <w:marTop w:val="0"/>
          <w:marBottom w:val="0"/>
          <w:divBdr>
            <w:top w:val="none" w:sz="0" w:space="0" w:color="auto"/>
            <w:left w:val="none" w:sz="0" w:space="0" w:color="auto"/>
            <w:bottom w:val="none" w:sz="0" w:space="0" w:color="auto"/>
            <w:right w:val="none" w:sz="0" w:space="0" w:color="auto"/>
          </w:divBdr>
        </w:div>
      </w:divsChild>
    </w:div>
    <w:div w:id="1339625490">
      <w:bodyDiv w:val="1"/>
      <w:marLeft w:val="0"/>
      <w:marRight w:val="0"/>
      <w:marTop w:val="0"/>
      <w:marBottom w:val="0"/>
      <w:divBdr>
        <w:top w:val="none" w:sz="0" w:space="0" w:color="auto"/>
        <w:left w:val="none" w:sz="0" w:space="0" w:color="auto"/>
        <w:bottom w:val="none" w:sz="0" w:space="0" w:color="auto"/>
        <w:right w:val="none" w:sz="0" w:space="0" w:color="auto"/>
      </w:divBdr>
      <w:divsChild>
        <w:div w:id="305162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100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529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0141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1071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2235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829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492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2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952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7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grant.uaf.edu/conferences/waisc/" TargetMode="External"/><Relationship Id="rId18" Type="http://schemas.openxmlformats.org/officeDocument/2006/relationships/hyperlink" Target="mailto:cihl@alaska.ed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aborland@alaska.edu" TargetMode="External"/><Relationship Id="rId17" Type="http://schemas.openxmlformats.org/officeDocument/2006/relationships/hyperlink" Target="mailto:taborland@alaska.edu" TargetMode="External"/><Relationship Id="rId2" Type="http://schemas.openxmlformats.org/officeDocument/2006/relationships/styles" Target="styles.xml"/><Relationship Id="rId16" Type="http://schemas.openxmlformats.org/officeDocument/2006/relationships/hyperlink" Target="mailto:taradenbaugh@alaska.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ihl@alaska.edu" TargetMode="External"/><Relationship Id="rId5" Type="http://schemas.openxmlformats.org/officeDocument/2006/relationships/webSettings" Target="webSettings.xml"/><Relationship Id="rId15" Type="http://schemas.openxmlformats.org/officeDocument/2006/relationships/hyperlink" Target="http://www.ansep.net" TargetMode="External"/><Relationship Id="rId10" Type="http://schemas.openxmlformats.org/officeDocument/2006/relationships/hyperlink" Target="mailto:taradenbaugh@alaska.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uaf.edu/ru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15</Pages>
  <Words>6031</Words>
  <Characters>34377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40328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Radenbaugh</dc:creator>
  <cp:lastModifiedBy>Todd A. Radenbaugh</cp:lastModifiedBy>
  <cp:revision>16</cp:revision>
  <dcterms:created xsi:type="dcterms:W3CDTF">2013-04-22T21:07:00Z</dcterms:created>
  <dcterms:modified xsi:type="dcterms:W3CDTF">2013-04-22T23:37:00Z</dcterms:modified>
</cp:coreProperties>
</file>